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83C" w:rsidRDefault="0069341A" w:rsidP="006934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DD183C" w:rsidRDefault="00DD183C" w:rsidP="006934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183C" w:rsidRDefault="00DD183C" w:rsidP="006934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183C" w:rsidRDefault="00DD183C" w:rsidP="006934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183C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EFAD155" wp14:editId="7FCA6661">
            <wp:extent cx="6172200" cy="7670055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76838" cy="7675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83C" w:rsidRDefault="00DD183C" w:rsidP="006934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183C" w:rsidRDefault="00DD183C" w:rsidP="006934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183C" w:rsidRDefault="00DD183C" w:rsidP="006934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183C" w:rsidRDefault="00DD183C" w:rsidP="006934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183C" w:rsidRDefault="00DD183C" w:rsidP="006934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183C" w:rsidRDefault="00DD183C" w:rsidP="006934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341A" w:rsidRDefault="0069341A" w:rsidP="00DD18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УТВЕРЖДАЮ:</w:t>
      </w:r>
    </w:p>
    <w:p w:rsidR="0069341A" w:rsidRDefault="0069341A" w:rsidP="006934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4060C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Председатель комитета по спорту</w:t>
      </w:r>
    </w:p>
    <w:p w:rsidR="0069341A" w:rsidRDefault="0069341A" w:rsidP="006934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и молодежной политике</w:t>
      </w:r>
    </w:p>
    <w:p w:rsidR="00057104" w:rsidRDefault="00057104" w:rsidP="00057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Киселевского городского округа</w:t>
      </w:r>
    </w:p>
    <w:p w:rsidR="00057104" w:rsidRDefault="00057104" w:rsidP="000271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9341A" w:rsidRDefault="0069341A" w:rsidP="000271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027130">
        <w:rPr>
          <w:rFonts w:ascii="Times New Roman" w:hAnsi="Times New Roman" w:cs="Times New Roman"/>
          <w:sz w:val="28"/>
          <w:szCs w:val="28"/>
        </w:rPr>
        <w:t>___________________</w:t>
      </w:r>
      <w:r w:rsidR="00E30C1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E30C1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30C1A">
        <w:rPr>
          <w:rFonts w:ascii="Times New Roman" w:hAnsi="Times New Roman" w:cs="Times New Roman"/>
          <w:sz w:val="28"/>
          <w:szCs w:val="28"/>
        </w:rPr>
        <w:t>Фабрицин</w:t>
      </w:r>
      <w:proofErr w:type="spellEnd"/>
    </w:p>
    <w:p w:rsidR="0069341A" w:rsidRDefault="0069341A" w:rsidP="0069341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54EC" w:rsidRPr="00D42502" w:rsidRDefault="005010AC" w:rsidP="00D4250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50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010AC" w:rsidRDefault="005010AC" w:rsidP="006934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городском фестивале</w:t>
      </w:r>
    </w:p>
    <w:p w:rsidR="004632D6" w:rsidRPr="004632D6" w:rsidRDefault="005E45C2" w:rsidP="004632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«Студенческая весна 202</w:t>
      </w:r>
      <w:r w:rsidR="00E30C1A">
        <w:rPr>
          <w:rFonts w:ascii="Times New Roman" w:hAnsi="Times New Roman" w:cs="Times New Roman"/>
          <w:sz w:val="28"/>
          <w:szCs w:val="28"/>
        </w:rPr>
        <w:t>4</w:t>
      </w:r>
      <w:r w:rsidR="00183613">
        <w:rPr>
          <w:rFonts w:ascii="Times New Roman" w:hAnsi="Times New Roman" w:cs="Times New Roman"/>
          <w:sz w:val="28"/>
          <w:szCs w:val="28"/>
        </w:rPr>
        <w:t>»</w:t>
      </w:r>
    </w:p>
    <w:p w:rsidR="0069341A" w:rsidRDefault="0069341A" w:rsidP="000D5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10AC" w:rsidRDefault="005010AC" w:rsidP="00057104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502">
        <w:rPr>
          <w:rFonts w:ascii="Times New Roman" w:hAnsi="Times New Roman" w:cs="Times New Roman"/>
          <w:b/>
          <w:sz w:val="28"/>
          <w:szCs w:val="28"/>
        </w:rPr>
        <w:t>Общие положения:</w:t>
      </w:r>
    </w:p>
    <w:p w:rsidR="004632D6" w:rsidRDefault="004632D6" w:rsidP="00057104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2D6">
        <w:rPr>
          <w:rFonts w:ascii="Times New Roman" w:hAnsi="Times New Roman" w:cs="Times New Roman"/>
          <w:sz w:val="28"/>
          <w:szCs w:val="28"/>
        </w:rPr>
        <w:t>Фестиваль городс</w:t>
      </w:r>
      <w:r w:rsidR="005E45C2">
        <w:rPr>
          <w:rFonts w:ascii="Times New Roman" w:hAnsi="Times New Roman" w:cs="Times New Roman"/>
          <w:sz w:val="28"/>
          <w:szCs w:val="28"/>
        </w:rPr>
        <w:t>ких концертных программ «Студенческая весна 202</w:t>
      </w:r>
      <w:r w:rsidR="00E30C1A">
        <w:rPr>
          <w:rFonts w:ascii="Times New Roman" w:hAnsi="Times New Roman" w:cs="Times New Roman"/>
          <w:sz w:val="28"/>
          <w:szCs w:val="28"/>
        </w:rPr>
        <w:t>4</w:t>
      </w:r>
      <w:r w:rsidR="005E45C2" w:rsidRPr="004632D6">
        <w:rPr>
          <w:rFonts w:ascii="Times New Roman" w:hAnsi="Times New Roman" w:cs="Times New Roman"/>
          <w:sz w:val="28"/>
          <w:szCs w:val="28"/>
        </w:rPr>
        <w:t>»</w:t>
      </w:r>
      <w:r w:rsidRPr="004632D6">
        <w:rPr>
          <w:rFonts w:ascii="Times New Roman" w:hAnsi="Times New Roman" w:cs="Times New Roman"/>
          <w:sz w:val="28"/>
          <w:szCs w:val="28"/>
        </w:rPr>
        <w:t xml:space="preserve"> - фестиваль самодеятельного художественного творчества студентов, коллективов и отдельных исполнителей профессиональных учебных заведений Киселевского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0C1A" w:rsidRPr="00E30C1A" w:rsidRDefault="005E45C2" w:rsidP="00057104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C1A">
        <w:rPr>
          <w:rFonts w:ascii="Times New Roman" w:hAnsi="Times New Roman" w:cs="Times New Roman"/>
          <w:sz w:val="28"/>
          <w:szCs w:val="28"/>
        </w:rPr>
        <w:t>Фестиваль 202</w:t>
      </w:r>
      <w:r w:rsidR="00E30C1A" w:rsidRPr="00E30C1A">
        <w:rPr>
          <w:rFonts w:ascii="Times New Roman" w:hAnsi="Times New Roman" w:cs="Times New Roman"/>
          <w:sz w:val="28"/>
          <w:szCs w:val="28"/>
        </w:rPr>
        <w:t>4</w:t>
      </w:r>
      <w:r w:rsidR="004632D6" w:rsidRPr="00E30C1A">
        <w:rPr>
          <w:rFonts w:ascii="Times New Roman" w:hAnsi="Times New Roman" w:cs="Times New Roman"/>
          <w:sz w:val="28"/>
          <w:szCs w:val="28"/>
        </w:rPr>
        <w:t xml:space="preserve"> </w:t>
      </w:r>
      <w:r w:rsidR="00E30C1A" w:rsidRPr="00E30C1A">
        <w:rPr>
          <w:rFonts w:ascii="Times New Roman" w:hAnsi="Times New Roman" w:cs="Times New Roman"/>
          <w:sz w:val="28"/>
          <w:szCs w:val="28"/>
        </w:rPr>
        <w:t xml:space="preserve">Фестиваль проводится в рамках проведения в Российской Федерации Года семьи в соответствии с Указом Президента Российской Федерации от 22 ноября 2023 года № 875 «О проведении в Российской Федерации Года семьи» и Года молодежи и студентов в Кузбассе. </w:t>
      </w:r>
    </w:p>
    <w:p w:rsidR="004632D6" w:rsidRPr="00E30C1A" w:rsidRDefault="004632D6" w:rsidP="00057104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C1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Учредителями фестиваля являются:</w:t>
      </w:r>
    </w:p>
    <w:p w:rsidR="005E45C2" w:rsidRPr="005E45C2" w:rsidRDefault="005E45C2" w:rsidP="0005710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5C2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E30C1A">
        <w:rPr>
          <w:rFonts w:ascii="Times New Roman" w:hAnsi="Times New Roman" w:cs="Times New Roman"/>
          <w:sz w:val="28"/>
          <w:szCs w:val="28"/>
        </w:rPr>
        <w:t>науки, высшего образования и молодежной политики Кузбасса</w:t>
      </w:r>
      <w:r w:rsidRPr="005E45C2">
        <w:rPr>
          <w:rFonts w:ascii="Times New Roman" w:hAnsi="Times New Roman" w:cs="Times New Roman"/>
          <w:sz w:val="28"/>
          <w:szCs w:val="28"/>
        </w:rPr>
        <w:t>;</w:t>
      </w:r>
    </w:p>
    <w:p w:rsidR="004632D6" w:rsidRPr="005E45C2" w:rsidRDefault="00E30C1A" w:rsidP="00057104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C1A">
        <w:rPr>
          <w:rFonts w:ascii="Times New Roman" w:hAnsi="Times New Roman" w:cs="Times New Roman"/>
          <w:sz w:val="28"/>
          <w:szCs w:val="28"/>
        </w:rPr>
        <w:t>ГАУ</w:t>
      </w:r>
      <w:r>
        <w:rPr>
          <w:rFonts w:ascii="Times New Roman" w:hAnsi="Times New Roman" w:cs="Times New Roman"/>
          <w:sz w:val="28"/>
          <w:szCs w:val="28"/>
        </w:rPr>
        <w:t xml:space="preserve"> «Кузбасский молодежный центр»</w:t>
      </w:r>
    </w:p>
    <w:p w:rsidR="004632D6" w:rsidRPr="004632D6" w:rsidRDefault="004632D6" w:rsidP="00057104">
      <w:pPr>
        <w:numPr>
          <w:ilvl w:val="1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2D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Организаторами фестиваля являются:</w:t>
      </w:r>
    </w:p>
    <w:p w:rsidR="004632D6" w:rsidRPr="004632D6" w:rsidRDefault="004632D6" w:rsidP="00057104">
      <w:pPr>
        <w:numPr>
          <w:ilvl w:val="0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по спорту и молодежной политике </w:t>
      </w:r>
      <w:r>
        <w:rPr>
          <w:rFonts w:ascii="Times New Roman" w:hAnsi="Times New Roman" w:cs="Times New Roman"/>
          <w:sz w:val="28"/>
          <w:szCs w:val="28"/>
        </w:rPr>
        <w:t>Киселевского городского округа.</w:t>
      </w:r>
    </w:p>
    <w:p w:rsidR="004632D6" w:rsidRDefault="004632D6" w:rsidP="00057104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2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определяет цели и задачи, порядок проведения, содержание, требован</w:t>
      </w:r>
      <w:r w:rsidR="005E45C2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к участникам фестиваля в 202</w:t>
      </w:r>
      <w:r w:rsidR="00E30C1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63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CC2E59" w:rsidRDefault="00CC2E59" w:rsidP="0005710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32D6" w:rsidRPr="004632D6" w:rsidRDefault="00CC2E59" w:rsidP="0005710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4632D6" w:rsidRPr="00463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фестиваля</w:t>
      </w:r>
    </w:p>
    <w:p w:rsidR="004632D6" w:rsidRDefault="00CC2E59" w:rsidP="0005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4632D6" w:rsidRPr="004632D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</w:t>
      </w:r>
      <w:r w:rsidR="00E30C1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632D6" w:rsidRPr="00463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фестиваля:</w:t>
      </w:r>
    </w:p>
    <w:p w:rsidR="00E30C1A" w:rsidRPr="00E30C1A" w:rsidRDefault="00E30C1A" w:rsidP="0005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C1A">
        <w:rPr>
          <w:rFonts w:ascii="Times New Roman" w:eastAsia="Times New Roman" w:hAnsi="Times New Roman" w:cs="Times New Roman"/>
          <w:sz w:val="28"/>
          <w:szCs w:val="28"/>
          <w:lang w:eastAsia="ru-RU"/>
        </w:rPr>
        <w:t>-     создание условий для реализации творческих способностей студентов;</w:t>
      </w:r>
    </w:p>
    <w:p w:rsidR="00E30C1A" w:rsidRPr="00E30C1A" w:rsidRDefault="00E30C1A" w:rsidP="0005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развитие системы организации воспитательной работы в образовательных организациях высшего и профессионального образования, формирование дополнительных профессионально-значимых навыков и качеств подготавливаемых специалистов; </w:t>
      </w:r>
    </w:p>
    <w:p w:rsidR="00E30C1A" w:rsidRDefault="00E30C1A" w:rsidP="0005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C1A">
        <w:rPr>
          <w:rFonts w:ascii="Times New Roman" w:eastAsia="Times New Roman" w:hAnsi="Times New Roman" w:cs="Times New Roman"/>
          <w:sz w:val="28"/>
          <w:szCs w:val="28"/>
          <w:lang w:eastAsia="ru-RU"/>
        </w:rPr>
        <w:t>-      сохранение и преумножение нравственных и культурных достижений студенческой молодежи, совершенствование системы эстетического воспитания, развитие социального интеллекта.</w:t>
      </w:r>
    </w:p>
    <w:p w:rsidR="004632D6" w:rsidRPr="00E30C1A" w:rsidRDefault="00E30C1A" w:rsidP="0005710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4632D6" w:rsidRPr="00E30C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фестиваля:</w:t>
      </w:r>
    </w:p>
    <w:p w:rsidR="00E30C1A" w:rsidRPr="00E30C1A" w:rsidRDefault="00E30C1A" w:rsidP="0005710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C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и развитие художественного студенческого творчества;</w:t>
      </w:r>
    </w:p>
    <w:p w:rsidR="00E30C1A" w:rsidRPr="00E30C1A" w:rsidRDefault="00E30C1A" w:rsidP="0005710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и поддержка талантливой студенческой молодежи; </w:t>
      </w:r>
    </w:p>
    <w:p w:rsidR="00E30C1A" w:rsidRPr="00E30C1A" w:rsidRDefault="00E30C1A" w:rsidP="0005710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уровня художественного творчества студентов; </w:t>
      </w:r>
    </w:p>
    <w:p w:rsidR="00E30C1A" w:rsidRPr="00E30C1A" w:rsidRDefault="00E30C1A" w:rsidP="0005710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дополнительных форм творческой деятельности; </w:t>
      </w:r>
    </w:p>
    <w:p w:rsidR="00E30C1A" w:rsidRPr="00E30C1A" w:rsidRDefault="00E30C1A" w:rsidP="0005710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C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культурный обмен, укрепление культурных связей; </w:t>
      </w:r>
    </w:p>
    <w:p w:rsidR="00E30C1A" w:rsidRPr="00E30C1A" w:rsidRDefault="00E30C1A" w:rsidP="0005710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патриотизма и гражданской ответственности, преемственности поколений;     </w:t>
      </w:r>
    </w:p>
    <w:p w:rsidR="00E30C1A" w:rsidRPr="00E30C1A" w:rsidRDefault="00E30C1A" w:rsidP="0005710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поддержка творческих традиций студенчества Кузбасса; </w:t>
      </w:r>
    </w:p>
    <w:p w:rsidR="00E30C1A" w:rsidRPr="00E30C1A" w:rsidRDefault="00E30C1A" w:rsidP="0005710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межнационального и межкультурного диалога молодёжи Кузбасса;              </w:t>
      </w:r>
    </w:p>
    <w:p w:rsidR="00E30C1A" w:rsidRPr="00E30C1A" w:rsidRDefault="00E30C1A" w:rsidP="0005710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C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популяризация межнациональных отношений, традиций народов мира, а также народной художественной культуры в молодежной среде;</w:t>
      </w:r>
    </w:p>
    <w:p w:rsidR="00E30C1A" w:rsidRPr="00E30C1A" w:rsidRDefault="00E30C1A" w:rsidP="0005710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C1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инновационных методов взаимодействия органов государственной власти и общественных объединений в сфере поддержки студенческого творчества;</w:t>
      </w:r>
    </w:p>
    <w:p w:rsidR="00E30C1A" w:rsidRPr="00E30C1A" w:rsidRDefault="00E30C1A" w:rsidP="0005710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C1A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и сохранение информации о историческом значении данного события, сохранение исторической памяти для региона в целом;</w:t>
      </w:r>
    </w:p>
    <w:p w:rsidR="00E30C1A" w:rsidRPr="00E30C1A" w:rsidRDefault="00E30C1A" w:rsidP="0005710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C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и развитие традиций проведения студенческих творческих фестивалей.</w:t>
      </w:r>
    </w:p>
    <w:p w:rsidR="00183613" w:rsidRDefault="00183613" w:rsidP="000571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0D2E" w:rsidRPr="00F90D2E" w:rsidRDefault="00F90D2E" w:rsidP="000571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D2E">
        <w:rPr>
          <w:rFonts w:ascii="Times New Roman" w:hAnsi="Times New Roman" w:cs="Times New Roman"/>
          <w:b/>
          <w:sz w:val="28"/>
          <w:szCs w:val="28"/>
        </w:rPr>
        <w:t>3.</w:t>
      </w:r>
      <w:r w:rsidRPr="00F90D2E">
        <w:rPr>
          <w:rFonts w:ascii="Times New Roman" w:hAnsi="Times New Roman" w:cs="Times New Roman"/>
          <w:b/>
          <w:sz w:val="28"/>
          <w:szCs w:val="28"/>
        </w:rPr>
        <w:tab/>
        <w:t>Участники фестиваля</w:t>
      </w:r>
    </w:p>
    <w:p w:rsidR="006524D3" w:rsidRPr="00B57D92" w:rsidRDefault="00F90D2E" w:rsidP="00057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D2E">
        <w:rPr>
          <w:rFonts w:ascii="Times New Roman" w:hAnsi="Times New Roman" w:cs="Times New Roman"/>
          <w:sz w:val="28"/>
          <w:szCs w:val="28"/>
        </w:rPr>
        <w:t>3.1.</w:t>
      </w:r>
      <w:r w:rsidRPr="00F90D2E">
        <w:rPr>
          <w:rFonts w:ascii="Times New Roman" w:hAnsi="Times New Roman" w:cs="Times New Roman"/>
          <w:sz w:val="28"/>
          <w:szCs w:val="28"/>
        </w:rPr>
        <w:tab/>
      </w:r>
      <w:r w:rsidRPr="006524D3">
        <w:rPr>
          <w:rFonts w:ascii="Times New Roman" w:hAnsi="Times New Roman" w:cs="Times New Roman"/>
          <w:sz w:val="28"/>
          <w:szCs w:val="28"/>
        </w:rPr>
        <w:t xml:space="preserve"> </w:t>
      </w:r>
      <w:r w:rsidR="00E30C1A" w:rsidRPr="00E30C1A">
        <w:rPr>
          <w:rFonts w:ascii="Times New Roman" w:hAnsi="Times New Roman" w:cs="Times New Roman"/>
          <w:sz w:val="28"/>
          <w:szCs w:val="28"/>
        </w:rPr>
        <w:t>В Фестивале принимают участие студенты, обучающиеся по очной форме обучения, студенческие коллективы образовательных организаций</w:t>
      </w:r>
      <w:r w:rsidR="00E30C1A">
        <w:rPr>
          <w:rFonts w:ascii="Times New Roman" w:hAnsi="Times New Roman" w:cs="Times New Roman"/>
          <w:sz w:val="28"/>
          <w:szCs w:val="28"/>
        </w:rPr>
        <w:t>,</w:t>
      </w:r>
      <w:r w:rsidR="00E30C1A" w:rsidRPr="00E30C1A">
        <w:rPr>
          <w:rFonts w:ascii="Times New Roman" w:hAnsi="Times New Roman" w:cs="Times New Roman"/>
          <w:sz w:val="28"/>
          <w:szCs w:val="28"/>
        </w:rPr>
        <w:t xml:space="preserve"> </w:t>
      </w:r>
      <w:r w:rsidR="006524D3" w:rsidRPr="006524D3">
        <w:rPr>
          <w:rFonts w:ascii="Times New Roman" w:hAnsi="Times New Roman" w:cs="Times New Roman"/>
          <w:sz w:val="28"/>
          <w:szCs w:val="28"/>
        </w:rPr>
        <w:t xml:space="preserve">осваивающие образовательные программы среднего профессионального образования </w:t>
      </w:r>
      <w:r w:rsidR="007A4975">
        <w:rPr>
          <w:rFonts w:ascii="Times New Roman" w:hAnsi="Times New Roman" w:cs="Times New Roman"/>
          <w:sz w:val="28"/>
          <w:szCs w:val="28"/>
        </w:rPr>
        <w:t>Кемеровской области – Кузбасса.</w:t>
      </w:r>
    </w:p>
    <w:p w:rsidR="006524D3" w:rsidRPr="006524D3" w:rsidRDefault="006524D3" w:rsidP="00057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4D3">
        <w:rPr>
          <w:rFonts w:ascii="Times New Roman" w:hAnsi="Times New Roman" w:cs="Times New Roman"/>
          <w:sz w:val="28"/>
          <w:szCs w:val="28"/>
        </w:rPr>
        <w:t xml:space="preserve">3.2. Возраст участников конкурсной программы Фестиваля – не должен быть менее 16 лет на момент начала Фестиваля и не должен превышать </w:t>
      </w:r>
      <w:r w:rsidR="00E30C1A">
        <w:rPr>
          <w:rFonts w:ascii="Times New Roman" w:hAnsi="Times New Roman" w:cs="Times New Roman"/>
          <w:sz w:val="28"/>
          <w:szCs w:val="28"/>
        </w:rPr>
        <w:t>27</w:t>
      </w:r>
      <w:r w:rsidRPr="006524D3">
        <w:rPr>
          <w:rFonts w:ascii="Times New Roman" w:hAnsi="Times New Roman" w:cs="Times New Roman"/>
          <w:sz w:val="28"/>
          <w:szCs w:val="28"/>
        </w:rPr>
        <w:t xml:space="preserve"> лет по состоянию на дату окончания Фестиваля.</w:t>
      </w:r>
    </w:p>
    <w:p w:rsidR="00A5591E" w:rsidRDefault="00A5591E" w:rsidP="00057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6ADE" w:rsidRPr="00F90D2E" w:rsidRDefault="00F76ADE" w:rsidP="00057104">
      <w:pPr>
        <w:pStyle w:val="a3"/>
        <w:numPr>
          <w:ilvl w:val="0"/>
          <w:numId w:val="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D2E">
        <w:rPr>
          <w:rFonts w:ascii="Times New Roman" w:hAnsi="Times New Roman" w:cs="Times New Roman"/>
          <w:b/>
          <w:sz w:val="28"/>
          <w:szCs w:val="28"/>
        </w:rPr>
        <w:t>Этапы фестиваля:</w:t>
      </w:r>
    </w:p>
    <w:p w:rsidR="00F76ADE" w:rsidRDefault="00F76ADE" w:rsidP="00057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фестиваль «</w:t>
      </w:r>
      <w:r w:rsidR="00F90D2E">
        <w:rPr>
          <w:rFonts w:ascii="Times New Roman" w:hAnsi="Times New Roman" w:cs="Times New Roman"/>
          <w:sz w:val="28"/>
          <w:szCs w:val="28"/>
        </w:rPr>
        <w:t xml:space="preserve">Студенческая весна </w:t>
      </w:r>
      <w:r w:rsidR="006524D3">
        <w:rPr>
          <w:rFonts w:ascii="Times New Roman" w:hAnsi="Times New Roman" w:cs="Times New Roman"/>
          <w:sz w:val="28"/>
          <w:szCs w:val="28"/>
        </w:rPr>
        <w:t>202</w:t>
      </w:r>
      <w:r w:rsidR="00E30C1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» проходит в два этапа:</w:t>
      </w:r>
    </w:p>
    <w:p w:rsidR="00F76ADE" w:rsidRDefault="00F76ADE" w:rsidP="00057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502">
        <w:rPr>
          <w:rFonts w:ascii="Times New Roman" w:hAnsi="Times New Roman" w:cs="Times New Roman"/>
          <w:b/>
          <w:sz w:val="28"/>
          <w:szCs w:val="28"/>
        </w:rPr>
        <w:t>1 этап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620DC">
        <w:rPr>
          <w:rFonts w:ascii="Times New Roman" w:hAnsi="Times New Roman" w:cs="Times New Roman"/>
          <w:sz w:val="28"/>
          <w:szCs w:val="28"/>
        </w:rPr>
        <w:t xml:space="preserve">проведение студенческих конкурсных </w:t>
      </w:r>
      <w:proofErr w:type="gramStart"/>
      <w:r w:rsidR="001620DC">
        <w:rPr>
          <w:rFonts w:ascii="Times New Roman" w:hAnsi="Times New Roman" w:cs="Times New Roman"/>
          <w:sz w:val="28"/>
          <w:szCs w:val="28"/>
        </w:rPr>
        <w:t>мероприятий  в</w:t>
      </w:r>
      <w:proofErr w:type="gramEnd"/>
      <w:r w:rsidR="001620DC">
        <w:rPr>
          <w:rFonts w:ascii="Times New Roman" w:hAnsi="Times New Roman" w:cs="Times New Roman"/>
          <w:sz w:val="28"/>
          <w:szCs w:val="28"/>
        </w:rPr>
        <w:t xml:space="preserve">  учреждениях профессионального образования </w:t>
      </w:r>
      <w:r>
        <w:rPr>
          <w:rFonts w:ascii="Times New Roman" w:hAnsi="Times New Roman" w:cs="Times New Roman"/>
          <w:sz w:val="28"/>
          <w:szCs w:val="28"/>
        </w:rPr>
        <w:t>Киселевского городского округа.</w:t>
      </w:r>
    </w:p>
    <w:p w:rsidR="00F76ADE" w:rsidRPr="00DF36D3" w:rsidRDefault="00F76ADE" w:rsidP="000571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2502">
        <w:rPr>
          <w:rFonts w:ascii="Times New Roman" w:hAnsi="Times New Roman" w:cs="Times New Roman"/>
          <w:b/>
          <w:sz w:val="28"/>
          <w:szCs w:val="28"/>
        </w:rPr>
        <w:t>2 этап</w:t>
      </w:r>
      <w:r>
        <w:rPr>
          <w:rFonts w:ascii="Times New Roman" w:hAnsi="Times New Roman" w:cs="Times New Roman"/>
          <w:sz w:val="28"/>
          <w:szCs w:val="28"/>
        </w:rPr>
        <w:t xml:space="preserve">: городской фестиваль </w:t>
      </w:r>
      <w:r w:rsidR="001620DC">
        <w:rPr>
          <w:rFonts w:ascii="Times New Roman" w:hAnsi="Times New Roman" w:cs="Times New Roman"/>
          <w:sz w:val="28"/>
          <w:szCs w:val="28"/>
        </w:rPr>
        <w:t>студенческого творчества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0C1A">
        <w:rPr>
          <w:rFonts w:ascii="Times New Roman" w:hAnsi="Times New Roman" w:cs="Times New Roman"/>
          <w:b/>
          <w:i/>
          <w:sz w:val="28"/>
          <w:szCs w:val="28"/>
        </w:rPr>
        <w:t>29</w:t>
      </w:r>
      <w:r w:rsidR="006524D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947D7">
        <w:rPr>
          <w:rFonts w:ascii="Times New Roman" w:hAnsi="Times New Roman" w:cs="Times New Roman"/>
          <w:b/>
          <w:i/>
          <w:sz w:val="28"/>
          <w:szCs w:val="28"/>
        </w:rPr>
        <w:t>марта</w:t>
      </w:r>
      <w:r w:rsidR="006524D3">
        <w:rPr>
          <w:rFonts w:ascii="Times New Roman" w:hAnsi="Times New Roman" w:cs="Times New Roman"/>
          <w:b/>
          <w:i/>
          <w:sz w:val="28"/>
          <w:szCs w:val="28"/>
        </w:rPr>
        <w:t xml:space="preserve"> 202</w:t>
      </w:r>
      <w:r w:rsidR="00E30C1A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B3734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620DC">
        <w:rPr>
          <w:rFonts w:ascii="Times New Roman" w:hAnsi="Times New Roman" w:cs="Times New Roman"/>
          <w:b/>
          <w:i/>
          <w:sz w:val="28"/>
          <w:szCs w:val="28"/>
        </w:rPr>
        <w:t>года в 1</w:t>
      </w:r>
      <w:r w:rsidR="00E30C1A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1620DC">
        <w:rPr>
          <w:rFonts w:ascii="Times New Roman" w:hAnsi="Times New Roman" w:cs="Times New Roman"/>
          <w:b/>
          <w:i/>
          <w:sz w:val="28"/>
          <w:szCs w:val="28"/>
        </w:rPr>
        <w:t xml:space="preserve">.00 ч. </w:t>
      </w:r>
      <w:r w:rsidR="00DF36D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A0EAF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E30C1A">
        <w:rPr>
          <w:rFonts w:ascii="Times New Roman" w:hAnsi="Times New Roman" w:cs="Times New Roman"/>
          <w:b/>
          <w:i/>
          <w:sz w:val="28"/>
          <w:szCs w:val="28"/>
        </w:rPr>
        <w:t>Киноконцертном зале «Россия»</w:t>
      </w:r>
      <w:r w:rsidR="00DA0EAF">
        <w:rPr>
          <w:rFonts w:ascii="Times New Roman" w:hAnsi="Times New Roman" w:cs="Times New Roman"/>
          <w:b/>
          <w:i/>
          <w:sz w:val="28"/>
          <w:szCs w:val="28"/>
        </w:rPr>
        <w:t xml:space="preserve"> (район </w:t>
      </w:r>
      <w:r w:rsidR="00E30C1A">
        <w:rPr>
          <w:rFonts w:ascii="Times New Roman" w:hAnsi="Times New Roman" w:cs="Times New Roman"/>
          <w:b/>
          <w:i/>
          <w:sz w:val="28"/>
          <w:szCs w:val="28"/>
        </w:rPr>
        <w:t>центр города</w:t>
      </w:r>
      <w:r w:rsidR="00DA0EAF">
        <w:rPr>
          <w:rFonts w:ascii="Times New Roman" w:hAnsi="Times New Roman" w:cs="Times New Roman"/>
          <w:b/>
          <w:i/>
          <w:sz w:val="28"/>
          <w:szCs w:val="28"/>
        </w:rPr>
        <w:t xml:space="preserve">, ул. </w:t>
      </w:r>
      <w:r w:rsidR="00E30C1A">
        <w:rPr>
          <w:rFonts w:ascii="Times New Roman" w:hAnsi="Times New Roman" w:cs="Times New Roman"/>
          <w:b/>
          <w:i/>
          <w:sz w:val="28"/>
          <w:szCs w:val="28"/>
        </w:rPr>
        <w:t>Ленина</w:t>
      </w:r>
      <w:r w:rsidR="00DA0EAF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E30C1A">
        <w:rPr>
          <w:rFonts w:ascii="Times New Roman" w:hAnsi="Times New Roman" w:cs="Times New Roman"/>
          <w:b/>
          <w:i/>
          <w:sz w:val="28"/>
          <w:szCs w:val="28"/>
        </w:rPr>
        <w:t>37</w:t>
      </w:r>
      <w:r w:rsidR="00DF36D3" w:rsidRPr="00DF36D3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DF36D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76ADE" w:rsidRPr="001620DC" w:rsidRDefault="00F76ADE" w:rsidP="000571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на участие </w:t>
      </w:r>
      <w:r w:rsidR="001620DC">
        <w:rPr>
          <w:rFonts w:ascii="Times New Roman" w:hAnsi="Times New Roman" w:cs="Times New Roman"/>
          <w:sz w:val="28"/>
          <w:szCs w:val="28"/>
        </w:rPr>
        <w:t>в городском ко</w:t>
      </w:r>
      <w:r w:rsidR="005A6E3A">
        <w:rPr>
          <w:rFonts w:ascii="Times New Roman" w:hAnsi="Times New Roman" w:cs="Times New Roman"/>
          <w:sz w:val="28"/>
          <w:szCs w:val="28"/>
        </w:rPr>
        <w:t>нкурсе «</w:t>
      </w:r>
      <w:r w:rsidR="00F90D2E">
        <w:rPr>
          <w:rFonts w:ascii="Times New Roman" w:hAnsi="Times New Roman" w:cs="Times New Roman"/>
          <w:sz w:val="28"/>
          <w:szCs w:val="28"/>
        </w:rPr>
        <w:t>Студен</w:t>
      </w:r>
      <w:r w:rsidR="006524D3">
        <w:rPr>
          <w:rFonts w:ascii="Times New Roman" w:hAnsi="Times New Roman" w:cs="Times New Roman"/>
          <w:sz w:val="28"/>
          <w:szCs w:val="28"/>
        </w:rPr>
        <w:t>ческая весна 202</w:t>
      </w:r>
      <w:r w:rsidR="00E30C1A">
        <w:rPr>
          <w:rFonts w:ascii="Times New Roman" w:hAnsi="Times New Roman" w:cs="Times New Roman"/>
          <w:sz w:val="28"/>
          <w:szCs w:val="28"/>
        </w:rPr>
        <w:t>4</w:t>
      </w:r>
      <w:r w:rsidR="001620DC">
        <w:rPr>
          <w:rFonts w:ascii="Times New Roman" w:hAnsi="Times New Roman" w:cs="Times New Roman"/>
          <w:sz w:val="28"/>
          <w:szCs w:val="28"/>
        </w:rPr>
        <w:t xml:space="preserve">» </w:t>
      </w:r>
      <w:r w:rsidR="00F90D2E">
        <w:rPr>
          <w:rFonts w:ascii="Times New Roman" w:hAnsi="Times New Roman" w:cs="Times New Roman"/>
          <w:sz w:val="28"/>
          <w:szCs w:val="28"/>
        </w:rPr>
        <w:t>принимаются комитетом</w:t>
      </w:r>
      <w:r w:rsidR="001620DC">
        <w:rPr>
          <w:rFonts w:ascii="Times New Roman" w:hAnsi="Times New Roman" w:cs="Times New Roman"/>
          <w:sz w:val="28"/>
          <w:szCs w:val="28"/>
        </w:rPr>
        <w:t xml:space="preserve"> по спорту и молодежной политике до </w:t>
      </w:r>
      <w:r w:rsidR="00E30C1A">
        <w:rPr>
          <w:rFonts w:ascii="Times New Roman" w:hAnsi="Times New Roman" w:cs="Times New Roman"/>
          <w:b/>
          <w:sz w:val="28"/>
          <w:szCs w:val="28"/>
        </w:rPr>
        <w:t>19</w:t>
      </w:r>
      <w:r w:rsidR="0067336D">
        <w:rPr>
          <w:rFonts w:ascii="Times New Roman" w:hAnsi="Times New Roman" w:cs="Times New Roman"/>
          <w:b/>
          <w:sz w:val="28"/>
          <w:szCs w:val="28"/>
        </w:rPr>
        <w:t xml:space="preserve"> марта</w:t>
      </w:r>
      <w:r w:rsidR="005A6E3A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6524D3">
        <w:rPr>
          <w:rFonts w:ascii="Times New Roman" w:hAnsi="Times New Roman" w:cs="Times New Roman"/>
          <w:b/>
          <w:sz w:val="28"/>
          <w:szCs w:val="28"/>
        </w:rPr>
        <w:t>2</w:t>
      </w:r>
      <w:r w:rsidR="00E30C1A">
        <w:rPr>
          <w:rFonts w:ascii="Times New Roman" w:hAnsi="Times New Roman" w:cs="Times New Roman"/>
          <w:b/>
          <w:sz w:val="28"/>
          <w:szCs w:val="28"/>
        </w:rPr>
        <w:t>4</w:t>
      </w:r>
      <w:r w:rsidR="001620DC" w:rsidRPr="001620DC"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057104" w:rsidRDefault="00057104" w:rsidP="000571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6ADE" w:rsidRPr="00CC2E59" w:rsidRDefault="00CC2E59" w:rsidP="000571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F76ADE" w:rsidRPr="00CC2E59">
        <w:rPr>
          <w:rFonts w:ascii="Times New Roman" w:hAnsi="Times New Roman" w:cs="Times New Roman"/>
          <w:b/>
          <w:sz w:val="28"/>
          <w:szCs w:val="28"/>
        </w:rPr>
        <w:t>Жюри фестиваля:</w:t>
      </w:r>
    </w:p>
    <w:p w:rsidR="00F76ADE" w:rsidRDefault="00F76ADE" w:rsidP="00057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 этапе жюри формируется организаторами 1 этапа фестиваля.</w:t>
      </w:r>
    </w:p>
    <w:p w:rsidR="00F76ADE" w:rsidRDefault="00F76ADE" w:rsidP="00057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 этапе жюри фестиваля формируется из числа организаторов и учредителей фестиваля; руководителей режиссерско-постановочной группы Гала-концертов областного фестиваля; областного творческого жюри, которое подводит итоги фестиваля по номинациям на конкурсных просмотрах.</w:t>
      </w:r>
    </w:p>
    <w:p w:rsidR="00E30C1A" w:rsidRPr="00E30C1A" w:rsidRDefault="00E30C1A" w:rsidP="000571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0C1A">
        <w:rPr>
          <w:rFonts w:ascii="Times New Roman" w:hAnsi="Times New Roman" w:cs="Times New Roman"/>
          <w:b/>
          <w:bCs/>
          <w:sz w:val="28"/>
          <w:szCs w:val="28"/>
        </w:rPr>
        <w:t>На всех мероприятиях Фестиваля запрещается:</w:t>
      </w:r>
    </w:p>
    <w:p w:rsidR="00E30C1A" w:rsidRPr="00E30C1A" w:rsidRDefault="00E30C1A" w:rsidP="00057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C1A">
        <w:rPr>
          <w:rFonts w:ascii="Times New Roman" w:hAnsi="Times New Roman" w:cs="Times New Roman"/>
          <w:sz w:val="28"/>
          <w:szCs w:val="28"/>
        </w:rPr>
        <w:t>- пропаганда насилия, экстремизма, национальной розни, преступности;</w:t>
      </w:r>
    </w:p>
    <w:p w:rsidR="00E30C1A" w:rsidRPr="00E30C1A" w:rsidRDefault="00E30C1A" w:rsidP="00057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C1A">
        <w:rPr>
          <w:rFonts w:ascii="Times New Roman" w:hAnsi="Times New Roman" w:cs="Times New Roman"/>
          <w:sz w:val="28"/>
          <w:szCs w:val="28"/>
        </w:rPr>
        <w:t>- некорректное отношение к государственной символике;</w:t>
      </w:r>
    </w:p>
    <w:p w:rsidR="00E30C1A" w:rsidRPr="00E30C1A" w:rsidRDefault="00E30C1A" w:rsidP="00057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C1A">
        <w:rPr>
          <w:rFonts w:ascii="Times New Roman" w:hAnsi="Times New Roman" w:cs="Times New Roman"/>
          <w:sz w:val="28"/>
          <w:szCs w:val="28"/>
        </w:rPr>
        <w:t>- пропаганда и незаконная реклама наркотиков, алкоголя и курения;</w:t>
      </w:r>
    </w:p>
    <w:p w:rsidR="00E30C1A" w:rsidRPr="00E30C1A" w:rsidRDefault="00E30C1A" w:rsidP="00057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C1A">
        <w:rPr>
          <w:rFonts w:ascii="Times New Roman" w:hAnsi="Times New Roman" w:cs="Times New Roman"/>
          <w:sz w:val="28"/>
          <w:szCs w:val="28"/>
        </w:rPr>
        <w:t>- пропаганда или разжигание расовой, религиозной, этнической ненависти или вражды;</w:t>
      </w:r>
    </w:p>
    <w:p w:rsidR="00E30C1A" w:rsidRPr="00E30C1A" w:rsidRDefault="00E30C1A" w:rsidP="00057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C1A">
        <w:rPr>
          <w:rFonts w:ascii="Times New Roman" w:hAnsi="Times New Roman" w:cs="Times New Roman"/>
          <w:sz w:val="28"/>
          <w:szCs w:val="28"/>
        </w:rPr>
        <w:t>- пропаганда фашизма или идеологического расового превосходства;</w:t>
      </w:r>
    </w:p>
    <w:p w:rsidR="00E30C1A" w:rsidRDefault="00E30C1A" w:rsidP="00057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C1A">
        <w:rPr>
          <w:rFonts w:ascii="Times New Roman" w:hAnsi="Times New Roman" w:cs="Times New Roman"/>
          <w:sz w:val="28"/>
          <w:szCs w:val="28"/>
        </w:rPr>
        <w:lastRenderedPageBreak/>
        <w:t>- несоблюдение техники безопасности Фестиваля (нарушение правил пожарной безопасности, нормативов безопасности работ на высоте, электробезопасности и так далее).</w:t>
      </w:r>
    </w:p>
    <w:p w:rsidR="00CC2E59" w:rsidRDefault="00CC2E59" w:rsidP="00057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6ADE" w:rsidRPr="00CC2E59" w:rsidRDefault="00CC2E59" w:rsidP="000571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F76ADE" w:rsidRPr="00CC2E59">
        <w:rPr>
          <w:rFonts w:ascii="Times New Roman" w:hAnsi="Times New Roman" w:cs="Times New Roman"/>
          <w:b/>
          <w:sz w:val="28"/>
          <w:szCs w:val="28"/>
        </w:rPr>
        <w:t>Номинации:</w:t>
      </w:r>
    </w:p>
    <w:p w:rsidR="00F76ADE" w:rsidRPr="00C04AC7" w:rsidRDefault="00F76ADE" w:rsidP="00057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AC7">
        <w:rPr>
          <w:rFonts w:ascii="Times New Roman" w:hAnsi="Times New Roman" w:cs="Times New Roman"/>
          <w:sz w:val="28"/>
          <w:szCs w:val="28"/>
        </w:rPr>
        <w:t>Предварительные конкурсные просмотры проводятся накануне городского фестиваля по следующим номинациям:</w:t>
      </w:r>
    </w:p>
    <w:p w:rsidR="00CC2E59" w:rsidRPr="00CC2E59" w:rsidRDefault="00CC2E59" w:rsidP="00EE4B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ВОКАЛЬНОЕ НАПРАВЛЕНИЕ</w:t>
      </w:r>
    </w:p>
    <w:p w:rsidR="00CC2E59" w:rsidRPr="00CC2E59" w:rsidRDefault="00CC2E59" w:rsidP="00057104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E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Народное пение (</w:t>
      </w:r>
      <w:r w:rsidRPr="00CC2E5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традиционная народная песня, стилизация народной песни);</w:t>
      </w:r>
    </w:p>
    <w:p w:rsidR="00CC2E59" w:rsidRPr="00CC2E59" w:rsidRDefault="00CC2E59" w:rsidP="00057104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E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Академическое пение (</w:t>
      </w:r>
      <w:r w:rsidRPr="00CC2E5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классический репертуар, песни с академическим вокалом);</w:t>
      </w:r>
    </w:p>
    <w:p w:rsidR="00CC2E59" w:rsidRPr="00CC2E59" w:rsidRDefault="00CC2E59" w:rsidP="00057104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2E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Эстрадное пение (</w:t>
      </w:r>
      <w:r w:rsidRPr="00CC2E5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отечественная песня);</w:t>
      </w:r>
    </w:p>
    <w:p w:rsidR="00CC2E59" w:rsidRPr="00CC2E59" w:rsidRDefault="00CC2E59" w:rsidP="00057104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2E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Джазовое пение;</w:t>
      </w:r>
    </w:p>
    <w:p w:rsidR="00CC2E59" w:rsidRPr="00CC2E59" w:rsidRDefault="00CC2E59" w:rsidP="00057104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2E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Авторская песня;</w:t>
      </w:r>
    </w:p>
    <w:p w:rsidR="00CC2E59" w:rsidRPr="00CC2E59" w:rsidRDefault="00CC2E59" w:rsidP="0005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2E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Регламент:</w:t>
      </w:r>
      <w:r w:rsidRPr="00CC2E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соло; малые составы (дуэт, трио, квартет, квинтет), большие составы – от 6 человек;</w:t>
      </w:r>
    </w:p>
    <w:p w:rsidR="00CC2E59" w:rsidRPr="00CC2E59" w:rsidRDefault="00CC2E59" w:rsidP="0005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CC2E59" w:rsidRPr="00CC2E59" w:rsidRDefault="00CC2E59" w:rsidP="00057104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2E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Рэп;</w:t>
      </w:r>
    </w:p>
    <w:p w:rsidR="00CC2E59" w:rsidRPr="00CC2E59" w:rsidRDefault="00CC2E59" w:rsidP="00057104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E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Бит-бокс;</w:t>
      </w:r>
    </w:p>
    <w:p w:rsidR="00CC2E59" w:rsidRPr="00CC2E59" w:rsidRDefault="00CC2E59" w:rsidP="0005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C2E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Регламент:</w:t>
      </w:r>
      <w:r w:rsidRPr="00CC2E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C2E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соло; малые составы: дуэт, трио, квартет, квинтет.</w:t>
      </w:r>
    </w:p>
    <w:p w:rsidR="00CC2E59" w:rsidRPr="00CC2E59" w:rsidRDefault="00CC2E59" w:rsidP="0005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C2E59" w:rsidRPr="00CC2E59" w:rsidRDefault="00CC2E59" w:rsidP="0005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2E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каждой номинации участник конкурсного просмотра (исполнитель, коллектив) может представить произведение продолжительностью не более 3 минут 30 секунд. Вокальные номера исполняются «а капелла», под живой аккомпанемент или в сопровождении минусовой фонограммы. Запрещается использование плюсовой фонограммы, но разрешается использование бэк-вокала, не дублирующего основную партию вокалистов. </w:t>
      </w:r>
    </w:p>
    <w:p w:rsidR="00CC2E59" w:rsidRPr="00CC2E59" w:rsidRDefault="00CC2E59" w:rsidP="0005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2E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Критерии оценки:</w:t>
      </w:r>
      <w:r w:rsidRPr="00CC2E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качество исполнения, подбор и сложность материала, исполнительская культура, артистизм.</w:t>
      </w:r>
    </w:p>
    <w:p w:rsidR="00CC2E59" w:rsidRPr="00CC2E59" w:rsidRDefault="00CC2E59" w:rsidP="0005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2E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Жюри </w:t>
      </w:r>
      <w:r w:rsidRPr="00CC2E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направления имеет право потребовать текст произведения в напечатанном виде.</w:t>
      </w:r>
    </w:p>
    <w:p w:rsidR="00CC2E59" w:rsidRPr="00CC2E59" w:rsidRDefault="00CC2E59" w:rsidP="0005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E59" w:rsidRPr="00CC2E59" w:rsidRDefault="00CC2E59" w:rsidP="00EE4B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ТАНЦЕВАЛЬНОЕ НАПРАВЛЕНИЕ</w:t>
      </w:r>
    </w:p>
    <w:p w:rsidR="00CC2E59" w:rsidRPr="00CC2E59" w:rsidRDefault="00CC2E59" w:rsidP="00057104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Народный танец</w:t>
      </w:r>
      <w:r w:rsidRPr="00CC2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(фольклорный танец, народно-сценический танец);</w:t>
      </w:r>
    </w:p>
    <w:p w:rsidR="00CC2E59" w:rsidRPr="00CC2E59" w:rsidRDefault="00CC2E59" w:rsidP="00057104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Современный танец </w:t>
      </w:r>
      <w:r w:rsidRPr="00CC2E5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CC2E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контемпорари</w:t>
      </w:r>
      <w:proofErr w:type="spellEnd"/>
      <w:r w:rsidRPr="00CC2E59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экспериментальная форма);</w:t>
      </w:r>
    </w:p>
    <w:p w:rsidR="00CC2E59" w:rsidRPr="00CC2E59" w:rsidRDefault="00CC2E59" w:rsidP="00057104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Эстрадный танец (</w:t>
      </w:r>
      <w:r w:rsidRPr="00CC2E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стилизация народного танца</w:t>
      </w:r>
      <w:r w:rsidRPr="00CC2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CC2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CC2E59" w:rsidRPr="00CC2E59" w:rsidRDefault="00CC2E59" w:rsidP="00057104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Уличный танец (</w:t>
      </w:r>
      <w:r w:rsidRPr="00CC2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хип-хоп - в номере может использоваться как один стиль, так и несколько: хип-хоп хореография, </w:t>
      </w:r>
      <w:proofErr w:type="spellStart"/>
      <w:r w:rsidRPr="00CC2E5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вакинг</w:t>
      </w:r>
      <w:proofErr w:type="spellEnd"/>
      <w:r w:rsidRPr="00CC2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C2E5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локинг</w:t>
      </w:r>
      <w:proofErr w:type="spellEnd"/>
      <w:r w:rsidRPr="00CC2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C2E5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паппинг</w:t>
      </w:r>
      <w:proofErr w:type="spellEnd"/>
      <w:r w:rsidRPr="00CC2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C2E5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</w:t>
      </w:r>
      <w:proofErr w:type="spellEnd"/>
      <w:r w:rsidRPr="00CC2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C2E59">
        <w:rPr>
          <w:rFonts w:ascii="Times New Roman" w:eastAsia="Times New Roman" w:hAnsi="Times New Roman" w:cs="Times New Roman"/>
          <w:sz w:val="28"/>
          <w:szCs w:val="28"/>
          <w:lang w:eastAsia="ru-RU"/>
        </w:rPr>
        <w:t>дэнсхолл</w:t>
      </w:r>
      <w:proofErr w:type="spellEnd"/>
      <w:r w:rsidRPr="00CC2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крамп, </w:t>
      </w:r>
      <w:proofErr w:type="spellStart"/>
      <w:r w:rsidRPr="00CC2E59">
        <w:rPr>
          <w:rFonts w:ascii="Times New Roman" w:eastAsia="Times New Roman" w:hAnsi="Times New Roman" w:cs="Times New Roman"/>
          <w:sz w:val="28"/>
          <w:szCs w:val="28"/>
          <w:lang w:eastAsia="ru-RU"/>
        </w:rPr>
        <w:t>афро</w:t>
      </w:r>
      <w:proofErr w:type="spellEnd"/>
      <w:r w:rsidRPr="00CC2E59">
        <w:rPr>
          <w:rFonts w:ascii="Times New Roman" w:eastAsia="Times New Roman" w:hAnsi="Times New Roman" w:cs="Times New Roman"/>
          <w:sz w:val="28"/>
          <w:szCs w:val="28"/>
          <w:lang w:eastAsia="ru-RU"/>
        </w:rPr>
        <w:t>, хаус, топ рок и т.д.; брейк-данс - в номере может использоваться только данный стиль);</w:t>
      </w:r>
    </w:p>
    <w:p w:rsidR="00CC2E59" w:rsidRPr="00CC2E59" w:rsidRDefault="00CC2E59" w:rsidP="0005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E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Регламент:</w:t>
      </w:r>
      <w:r w:rsidRPr="00CC2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соло; малые составы 2-5 человека; большие составы - от 6 человек;</w:t>
      </w:r>
    </w:p>
    <w:p w:rsidR="00CC2E59" w:rsidRPr="00CC2E59" w:rsidRDefault="00CC2E59" w:rsidP="0005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E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Критерии оценки:</w:t>
      </w:r>
      <w:r w:rsidRPr="00CC2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2E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качество и техника исполнения (контроль тела, чистота исполнения, сложность, скорость, синхронность); режиссура и композиция; подбор и сложность материала; музыкальность; зрелищность (уровни, рисунки, геометрия, использование площадки); эмоциональность (отклик от номера, артистичность </w:t>
      </w:r>
      <w:r w:rsidRPr="00CC2E5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танцоров, ощущение музыки); костюм (креативность, соответствие музыке и номеру, эстетика).</w:t>
      </w:r>
      <w:r w:rsidRPr="00CC2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C2E59" w:rsidRPr="00CC2E59" w:rsidRDefault="00CC2E59" w:rsidP="0005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E59" w:rsidRPr="00CC2E59" w:rsidRDefault="00CC2E59" w:rsidP="00057104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Классический танец; </w:t>
      </w:r>
    </w:p>
    <w:p w:rsidR="00CC2E59" w:rsidRPr="00CC2E59" w:rsidRDefault="00CC2E59" w:rsidP="0005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E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Регламент:</w:t>
      </w:r>
      <w:r w:rsidRPr="00CC2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соло; малые составы 2-4 человека; большие составы - от 5 человек;</w:t>
      </w:r>
    </w:p>
    <w:p w:rsidR="00CC2E59" w:rsidRPr="00CC2E59" w:rsidRDefault="00CC2E59" w:rsidP="0005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E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Критерии оценки:</w:t>
      </w:r>
      <w:r w:rsidRPr="00CC2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 и техника исполнения; подбор и сложность материала; исполнительская культура; артистизм; костюм.</w:t>
      </w:r>
    </w:p>
    <w:p w:rsidR="00CC2E59" w:rsidRPr="00CC2E59" w:rsidRDefault="00CC2E59" w:rsidP="0005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C2E59" w:rsidRPr="00CC2E59" w:rsidRDefault="00CC2E59" w:rsidP="00057104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2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Бально</w:t>
      </w:r>
      <w:proofErr w:type="spellEnd"/>
      <w:r w:rsidRPr="00CC2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-спортивный танец </w:t>
      </w:r>
      <w:r w:rsidRPr="00CC2E5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CC2E5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секвей</w:t>
      </w:r>
      <w:proofErr w:type="spellEnd"/>
      <w:r w:rsidRPr="00CC2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малая форма, </w:t>
      </w:r>
      <w:proofErr w:type="spellStart"/>
      <w:r w:rsidRPr="00CC2E5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формейшн</w:t>
      </w:r>
      <w:proofErr w:type="spellEnd"/>
      <w:r w:rsidRPr="00CC2E5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C2E59" w:rsidRPr="00CC2E59" w:rsidRDefault="00CC2E59" w:rsidP="0005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E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Регламент:</w:t>
      </w:r>
      <w:r w:rsidRPr="00CC2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2E5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Секвей</w:t>
      </w:r>
      <w:proofErr w:type="spellEnd"/>
      <w:r w:rsidRPr="00CC2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пара) / трио; малые составы 2–5 пар; большие составы - от 6 пар.</w:t>
      </w:r>
    </w:p>
    <w:p w:rsidR="00CC2E59" w:rsidRPr="00CC2E59" w:rsidRDefault="00CC2E59" w:rsidP="0005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E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Критерии оценки:</w:t>
      </w:r>
      <w:r w:rsidRPr="00CC2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 и техника исполнения; режиссура и композиция; подбор и сложность материала; исполнительская культура, костюм.</w:t>
      </w:r>
    </w:p>
    <w:p w:rsidR="00CC2E59" w:rsidRPr="00CC2E59" w:rsidRDefault="00CC2E59" w:rsidP="0005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E59" w:rsidRPr="00CC2E59" w:rsidRDefault="00CC2E59" w:rsidP="00057104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Чир-</w:t>
      </w:r>
      <w:proofErr w:type="spellStart"/>
      <w:r w:rsidRPr="00CC2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данс</w:t>
      </w:r>
      <w:proofErr w:type="spellEnd"/>
      <w:r w:rsidRPr="00CC2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-шоу </w:t>
      </w:r>
    </w:p>
    <w:p w:rsidR="00CC2E59" w:rsidRPr="00CC2E59" w:rsidRDefault="00CC2E59" w:rsidP="0005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E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Регламент: </w:t>
      </w:r>
      <w:r w:rsidRPr="00CC2E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коллективы от 10 человек</w:t>
      </w:r>
    </w:p>
    <w:p w:rsidR="00CC2E59" w:rsidRPr="00CC2E59" w:rsidRDefault="00CC2E59" w:rsidP="0005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E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Критерии оценки:</w:t>
      </w:r>
      <w:r w:rsidRPr="00CC2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C2E59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идея и режиссура; артистизм и выразительность; хореография; выполнение элементов чирлидинга; культура сцены, музыкальность; зрелищность (уровни, рисунки, геометрия, использование площадки); эмоциональность, костюм (креативность, соответствие музыке и номеру, эстетика).</w:t>
      </w:r>
    </w:p>
    <w:p w:rsidR="00CC2E59" w:rsidRPr="00CC2E59" w:rsidRDefault="00CC2E59" w:rsidP="0005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E59" w:rsidRPr="00CC2E59" w:rsidRDefault="00CC2E59" w:rsidP="0005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E5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номинации участник конкурсного просмотра (исполнитель, коллектив) может представить произведение продолжительностью не более 3 минут 30 секунд (народный танец не более 4 минут).</w:t>
      </w:r>
    </w:p>
    <w:p w:rsidR="00CC2E59" w:rsidRPr="00CC2E59" w:rsidRDefault="00CC2E59" w:rsidP="0005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E59" w:rsidRPr="00CC2E59" w:rsidRDefault="00CC2E59" w:rsidP="00EE4B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ТЕАТРАЛЬНОЕ НАПРАВЛЕНИЕ</w:t>
      </w:r>
    </w:p>
    <w:p w:rsidR="00CC2E59" w:rsidRPr="00CC2E59" w:rsidRDefault="00CC2E59" w:rsidP="00057104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2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Художественное слово </w:t>
      </w:r>
      <w:r w:rsidRPr="00CC2E59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(проза, поэзия)</w:t>
      </w:r>
      <w:r w:rsidRPr="00CC2E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C2E59" w:rsidRPr="00CC2E59" w:rsidRDefault="00CC2E59" w:rsidP="00057104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2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Авторское художественное слово </w:t>
      </w:r>
      <w:r w:rsidRPr="00CC2E59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(проза и поэзия);</w:t>
      </w:r>
    </w:p>
    <w:p w:rsidR="00CC2E59" w:rsidRPr="00CC2E59" w:rsidRDefault="00CC2E59" w:rsidP="00057104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2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Фронтовая поэзия и проза.</w:t>
      </w:r>
    </w:p>
    <w:p w:rsidR="00CC2E59" w:rsidRPr="00CC2E59" w:rsidRDefault="00CC2E59" w:rsidP="0005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2E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Регламент:</w:t>
      </w:r>
      <w:r w:rsidRPr="00CC2E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соло; малые составы 2-5 человек; большие составы - от 6 человек. Продолжительность до 5 минут;</w:t>
      </w:r>
    </w:p>
    <w:p w:rsidR="00CC2E59" w:rsidRPr="00CC2E59" w:rsidRDefault="00CC2E59" w:rsidP="0005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CC2E59" w:rsidRPr="00CC2E59" w:rsidRDefault="00CC2E59" w:rsidP="0005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Эстрадный монолог;</w:t>
      </w:r>
    </w:p>
    <w:p w:rsidR="00CC2E59" w:rsidRPr="00CC2E59" w:rsidRDefault="00CC2E59" w:rsidP="0005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E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Регламент:</w:t>
      </w:r>
      <w:r w:rsidRPr="00CC2E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CC2E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соло; продолжительность до 5 минут;</w:t>
      </w:r>
    </w:p>
    <w:p w:rsidR="00CC2E59" w:rsidRPr="00CC2E59" w:rsidRDefault="00CC2E59" w:rsidP="0005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CC2E59" w:rsidRPr="00CC2E59" w:rsidRDefault="00CC2E59" w:rsidP="0005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Эстрадная миниатюра;</w:t>
      </w:r>
    </w:p>
    <w:p w:rsidR="00CC2E59" w:rsidRPr="00CC2E59" w:rsidRDefault="00CC2E59" w:rsidP="0005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E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Регламент:</w:t>
      </w:r>
      <w:r w:rsidRPr="00CC2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C2E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коллективы от 2 человек; продолжительность до 5 минут;</w:t>
      </w:r>
    </w:p>
    <w:p w:rsidR="00CC2E59" w:rsidRPr="00CC2E59" w:rsidRDefault="00CC2E59" w:rsidP="0005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C2E59" w:rsidRPr="00CC2E59" w:rsidRDefault="00CC2E59" w:rsidP="0005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2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Театр малых форм </w:t>
      </w:r>
      <w:r w:rsidRPr="00CC2E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(драматический театр, пластический театр, музыкальный театр, эксперимент);</w:t>
      </w:r>
    </w:p>
    <w:p w:rsidR="00CC2E59" w:rsidRPr="00CC2E59" w:rsidRDefault="00CC2E59" w:rsidP="0005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2E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Регламент:</w:t>
      </w:r>
      <w:r w:rsidRPr="00CC2E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малые составы 2-5 человек; большие составы - от 6 человек. Продолжительность до 15 минут;</w:t>
      </w:r>
    </w:p>
    <w:p w:rsidR="00CC2E59" w:rsidRPr="00CC2E59" w:rsidRDefault="00CC2E59" w:rsidP="0005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C2E59" w:rsidRPr="00CC2E59" w:rsidRDefault="00CC2E59" w:rsidP="0005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2E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каждой номинации участник конкурсного просмотра (исполнитель, коллектив) может представить произведение продолжительностью, которая установлена регламентом; в номинации «Театр малых форм» не более 15 минут. В </w:t>
      </w:r>
      <w:r w:rsidRPr="00CC2E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номинациях «Художественное слово»</w:t>
      </w:r>
      <w:r w:rsidRPr="00CC2E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C2E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«Эстрадный монолог»</w:t>
      </w:r>
      <w:r w:rsidRPr="00CC2E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C2E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необходимо указывать авторство произведения. </w:t>
      </w:r>
    </w:p>
    <w:p w:rsidR="00CC2E59" w:rsidRPr="00CC2E59" w:rsidRDefault="00CC2E59" w:rsidP="0005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2E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Критерии оценки:</w:t>
      </w:r>
      <w:r w:rsidRPr="00CC2E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идея, режиссура, актерское мастерство, сценическая речь, культура сцены.</w:t>
      </w:r>
    </w:p>
    <w:p w:rsidR="00CC2E59" w:rsidRPr="00CC2E59" w:rsidRDefault="00CC2E59" w:rsidP="0005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C2E59" w:rsidRPr="00CC2E59" w:rsidRDefault="00CC2E59" w:rsidP="00EE4B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ОРИГИНАЛЬНЫЙ ЖАНР</w:t>
      </w:r>
    </w:p>
    <w:p w:rsidR="00CC2E59" w:rsidRPr="00CC2E59" w:rsidRDefault="00CC2E59" w:rsidP="00057104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Цирковое искусство </w:t>
      </w:r>
      <w:r w:rsidRPr="00CC2E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(акробатика, гимнастика, воздушная гимнастика, эквилибристика, жонглирование, клоунада)</w:t>
      </w:r>
      <w:r w:rsidRPr="00CC2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; </w:t>
      </w:r>
    </w:p>
    <w:p w:rsidR="00CC2E59" w:rsidRPr="00CC2E59" w:rsidRDefault="00CC2E59" w:rsidP="00057104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Оригинальный номер;</w:t>
      </w:r>
    </w:p>
    <w:p w:rsidR="00CC2E59" w:rsidRPr="00CC2E59" w:rsidRDefault="00CC2E59" w:rsidP="00057104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Пантомима;</w:t>
      </w:r>
    </w:p>
    <w:p w:rsidR="00CC2E59" w:rsidRPr="00CC2E59" w:rsidRDefault="00CC2E59" w:rsidP="00057104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Иллюзия;</w:t>
      </w:r>
    </w:p>
    <w:p w:rsidR="00CC2E59" w:rsidRPr="00CC2E59" w:rsidRDefault="00CC2E59" w:rsidP="00057104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Синтез – номер; </w:t>
      </w:r>
    </w:p>
    <w:p w:rsidR="00CC2E59" w:rsidRPr="00CC2E59" w:rsidRDefault="00CC2E59" w:rsidP="0005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2E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Регламент:</w:t>
      </w:r>
      <w:r w:rsidRPr="00CC2E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соло; малые составы 2-5 человек; большие составы - от 5 человек.).</w:t>
      </w:r>
    </w:p>
    <w:p w:rsidR="00CC2E59" w:rsidRPr="00CC2E59" w:rsidRDefault="00CC2E59" w:rsidP="0005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C2E59" w:rsidRPr="00CC2E59" w:rsidRDefault="00CC2E59" w:rsidP="0005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каждой номинации участник конкурсного просмотра (исполнитель, коллектив) может представить произведение продолжительностью не более 5 минут. </w:t>
      </w:r>
      <w:r w:rsidRPr="00CC2E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Допускается превышение времени до 90 секунд в номинации «Цирковое искусство» (непосредственно в эквилибристике и жонглировании).</w:t>
      </w:r>
      <w:r w:rsidRPr="00CC2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2E59" w:rsidRPr="00CC2E59" w:rsidRDefault="00CC2E59" w:rsidP="0005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2E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Критерии оценки:</w:t>
      </w:r>
      <w:r w:rsidRPr="00CC2E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режиссерское решение, актерское мастерство, сложность элементов и мастерство исполнения, культура сцены, соответствие музыкального сопровождения художественному образу, сценический грим (при наличии).</w:t>
      </w:r>
    </w:p>
    <w:p w:rsidR="00CC2E59" w:rsidRPr="00CC2E59" w:rsidRDefault="00CC2E59" w:rsidP="0005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C2E59" w:rsidRPr="00CC2E59" w:rsidRDefault="00CC2E59" w:rsidP="0005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исполнении воздушных номеров обязательно наличие сертификатов на всё используемое оборудование; протоколы испытаний, действующие на оборудование; технического паспорта на реквизит. </w:t>
      </w:r>
      <w:r w:rsidRPr="00CC2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Запрещено исполнение воздушных номеров («кольцо», «трапеция», «бамбук», «воздушная спираль», «куб» и т.п.) без страховки.</w:t>
      </w:r>
      <w:r w:rsidRPr="00CC2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2E59" w:rsidRPr="00CC2E59" w:rsidRDefault="00CC2E59" w:rsidP="0005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ряде воздушных номеров, где использование лонжи и других страховочных средств не представляется возможным, в том числе перш, воздушные ремни, воздушные полотна, канат, корд де </w:t>
      </w:r>
      <w:proofErr w:type="spellStart"/>
      <w:r w:rsidRPr="00CC2E5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парель</w:t>
      </w:r>
      <w:proofErr w:type="spellEnd"/>
      <w:r w:rsidRPr="00CC2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исполнение воздушных номеров в форме участия «Малые составы» и «Большие составы», при выполнении трюков допускается страховка участника (участников) за счет </w:t>
      </w:r>
      <w:proofErr w:type="spellStart"/>
      <w:r w:rsidRPr="00CC2E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заплета</w:t>
      </w:r>
      <w:proofErr w:type="spellEnd"/>
      <w:r w:rsidRPr="00CC2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циркового аппарата (ткани), стропы вокруг частей тела участника (талии, запястья рук и лодыжек ног). В данном случае воздушные номера с использованием перша, воздушных ремней, воздушных полотен, каната, корд де </w:t>
      </w:r>
      <w:proofErr w:type="spellStart"/>
      <w:r w:rsidRPr="00CC2E5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парель</w:t>
      </w:r>
      <w:proofErr w:type="spellEnd"/>
      <w:r w:rsidRPr="00CC2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выполняются на высоте не более 5 метров (от уровня сцены до высоты подвеса) и с использованием страховочного мата на каждого участника (размером не менее 200х200 см, высотой не менее 40 см.) под участником (участниками) воздушного номера. Воздушные номера «кольцо», «трапеция», «бамбук», «воздушная спираль», «куб» и т.п. в форме участия «Малые составы» и «Большие составы» выполняются на высоте не более 3 метров (от уровня сцены до высоты подвеса) и с использованием страховочного мата на каждого участника (размером не менее 200х200 см, высотой не менее 40 см.) под участниками воздушного номера. </w:t>
      </w:r>
    </w:p>
    <w:p w:rsidR="00CC2E59" w:rsidRPr="00CC2E59" w:rsidRDefault="00CC2E59" w:rsidP="0005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участниками трюков, опасных для жизни или здоровья, без использования предусмотренных страховочных средств запрещаются. </w:t>
      </w:r>
    </w:p>
    <w:p w:rsidR="00CC2E59" w:rsidRPr="00CC2E59" w:rsidRDefault="00CC2E59" w:rsidP="0005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воздушный номер для допуска к конкурсному просмотру </w:t>
      </w:r>
      <w:proofErr w:type="spellStart"/>
      <w:r w:rsidRPr="00CC2E5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отсматривает</w:t>
      </w:r>
      <w:proofErr w:type="spellEnd"/>
      <w:r w:rsidRPr="00CC2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инспектор манежа, ознакомленный настоящим Положением. Контроль ознакомления </w:t>
      </w:r>
      <w:r w:rsidRPr="00CC2E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инспектора манежа осуществляется региональной исполнительной дирекцией Фестиваля </w:t>
      </w:r>
    </w:p>
    <w:p w:rsidR="00CC2E59" w:rsidRPr="00CC2E59" w:rsidRDefault="00CC2E59" w:rsidP="0005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в воздушных номерах допускаются только совершеннолетние. Участникам, которые выполняют номера на высоте, необходимо иметь документ об обучении по охране труда без применения средств </w:t>
      </w:r>
      <w:proofErr w:type="spellStart"/>
      <w:r w:rsidRPr="00CC2E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подмащивания</w:t>
      </w:r>
      <w:proofErr w:type="spellEnd"/>
      <w:r w:rsidRPr="00CC2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(стационарные, подвесные или переносные вспомогательные конструкции, применяемые в качестве опоры) с правом выполнения работ одному. Участникам необходимо заполнить собственноручно инструкцию по охране труда перед выполнением номера, а также расписки об ответственности. </w:t>
      </w:r>
    </w:p>
    <w:p w:rsidR="00CC2E59" w:rsidRPr="00CC2E59" w:rsidRDefault="00CC2E59" w:rsidP="0005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время проведения Фестиваля участники, выполняющие воздушные номера, должны иметь спортивную страховку для занятий воздушной гимнастикой (от несчастных случаев). </w:t>
      </w:r>
    </w:p>
    <w:p w:rsidR="00CC2E59" w:rsidRDefault="00CC2E59" w:rsidP="0005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E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выявлении факта нарушения исполнителями требований настоящего Положения и приложения к нему, Оргкомитет имеет право остановить показ конкурсного номера и снять его с конкурсной программы.</w:t>
      </w:r>
    </w:p>
    <w:p w:rsidR="00CC2E59" w:rsidRPr="00CC2E59" w:rsidRDefault="00CC2E59" w:rsidP="0005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2E59" w:rsidRPr="00CC2E59" w:rsidRDefault="00CC2E59" w:rsidP="00EE4B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МЕДИА</w:t>
      </w:r>
    </w:p>
    <w:p w:rsidR="00CC2E59" w:rsidRPr="00CC2E59" w:rsidRDefault="00CC2E59" w:rsidP="00057104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2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Видеорепортаж;</w:t>
      </w:r>
    </w:p>
    <w:p w:rsidR="00CC2E59" w:rsidRPr="00CC2E59" w:rsidRDefault="00CC2E59" w:rsidP="00057104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CC2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Аудиоподкаст</w:t>
      </w:r>
      <w:proofErr w:type="spellEnd"/>
      <w:r w:rsidRPr="00CC2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CC2E59" w:rsidRPr="00CC2E59" w:rsidRDefault="00CC2E59" w:rsidP="0005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E5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Регламент:</w:t>
      </w:r>
      <w:r w:rsidRPr="00CC2E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C2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индивидуальная работа; коллективы от 2 человек; продолжительность видеорепортажа до 3 минут, </w:t>
      </w:r>
      <w:proofErr w:type="spellStart"/>
      <w:r w:rsidRPr="00CC2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аудиоподкаст</w:t>
      </w:r>
      <w:proofErr w:type="spellEnd"/>
      <w:r w:rsidRPr="00CC2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до 7 минут.</w:t>
      </w:r>
    </w:p>
    <w:p w:rsidR="00CC2E59" w:rsidRPr="00CC2E59" w:rsidRDefault="00CC2E59" w:rsidP="00057104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2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Публикация;</w:t>
      </w:r>
    </w:p>
    <w:p w:rsidR="00CC2E59" w:rsidRPr="00CC2E59" w:rsidRDefault="00CC2E59" w:rsidP="00057104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2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Фотопроект </w:t>
      </w:r>
      <w:r w:rsidRPr="00CC2E59">
        <w:rPr>
          <w:rFonts w:ascii="Times New Roman" w:eastAsia="Times New Roman" w:hAnsi="Times New Roman" w:cs="Times New Roman"/>
          <w:sz w:val="28"/>
          <w:szCs w:val="28"/>
          <w:lang w:eastAsia="ru-RU"/>
        </w:rPr>
        <w:t>(фоторепортаж, художественная фотография)</w:t>
      </w:r>
    </w:p>
    <w:p w:rsidR="00CC2E59" w:rsidRPr="00CC2E59" w:rsidRDefault="00CC2E59" w:rsidP="0005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E5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Регламент:</w:t>
      </w:r>
      <w:r w:rsidRPr="00CC2E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C2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работа;</w:t>
      </w:r>
    </w:p>
    <w:p w:rsidR="00CC2E59" w:rsidRPr="00CC2E59" w:rsidRDefault="00CC2E59" w:rsidP="0005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2E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CC2E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CC2E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SMM</w:t>
      </w:r>
      <w:r w:rsidRPr="00CC2E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продвижение в социальных сетях (</w:t>
      </w:r>
      <w:proofErr w:type="spellStart"/>
      <w:r w:rsidRPr="00CC2E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Вконтакте</w:t>
      </w:r>
      <w:proofErr w:type="spellEnd"/>
      <w:r w:rsidRPr="00CC2E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CC2E59" w:rsidRPr="00CC2E59" w:rsidRDefault="00CC2E59" w:rsidP="0005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C2E59" w:rsidRPr="00CC2E59" w:rsidRDefault="00CC2E59" w:rsidP="0005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2E5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Регламент:</w:t>
      </w:r>
      <w:r w:rsidRPr="00CC2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индивидуально-коллективная работа до 3 человек;</w:t>
      </w:r>
    </w:p>
    <w:p w:rsidR="00CC2E59" w:rsidRPr="00CC2E59" w:rsidRDefault="00CC2E59" w:rsidP="0005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каждой номинации будет предоставлено 2 творческих задания, которые необходимо выполнить в течении 3-х конкурсных дней (дни конкурсных просмотров по направлениям). Тематика творческого задания будет предоставлена </w:t>
      </w:r>
      <w:r w:rsidRPr="00CC2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Исполнительной дирекцией </w:t>
      </w:r>
      <w:r w:rsidRPr="00CC2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фестиваля за 2 календарных дня до начала проведения конкурсных просмотров. </w:t>
      </w:r>
    </w:p>
    <w:p w:rsidR="00CC2E59" w:rsidRPr="00CC2E59" w:rsidRDefault="00CC2E59" w:rsidP="0005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E59" w:rsidRPr="00CC2E59" w:rsidRDefault="00CC2E59" w:rsidP="0005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C2E59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Общие критерии оценки: </w:t>
      </w:r>
      <w:r w:rsidRPr="00CC2E5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актуальность и значимость темы, оригинальность в подаче материала, аргументированность и глубина раскрытия содержания; объективность в раскрытии темы; соответствие материала жанровым критериям; точность и выразительность; применение новых, оригинальных методов подбора и подачи материал.</w:t>
      </w:r>
    </w:p>
    <w:p w:rsidR="00CC2E59" w:rsidRPr="00CC2E59" w:rsidRDefault="00CC2E59" w:rsidP="0005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CC2E59" w:rsidRPr="00CC2E59" w:rsidRDefault="00CC2E59" w:rsidP="0005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CC2E59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Дополнительные критерии в номинации:</w:t>
      </w:r>
    </w:p>
    <w:p w:rsidR="00CC2E59" w:rsidRPr="00CC2E59" w:rsidRDefault="00CC2E59" w:rsidP="0005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C2E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Видеорепортаж: </w:t>
      </w:r>
      <w:r w:rsidRPr="00CC2E5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актуальность сюжета, разноплановость, качество видеоматериала сюжета, наличие и качество «</w:t>
      </w:r>
      <w:proofErr w:type="spellStart"/>
      <w:r w:rsidRPr="00CC2E5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синхрона</w:t>
      </w:r>
      <w:proofErr w:type="spellEnd"/>
      <w:r w:rsidRPr="00CC2E5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», грамотная устная речь журналиста в сюжете, качество операторской работы (планы, цвет, горизонт, стабилизация), качество монтажа, режиссура (грамотное использование приемов тележурналистики), качество </w:t>
      </w:r>
      <w:proofErr w:type="spellStart"/>
      <w:r w:rsidRPr="00CC2E5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аудиоряда</w:t>
      </w:r>
      <w:proofErr w:type="spellEnd"/>
      <w:r w:rsidRPr="00CC2E5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CC2E59" w:rsidRPr="00CC2E59" w:rsidRDefault="00CC2E59" w:rsidP="0005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C2E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Публикация: </w:t>
      </w:r>
      <w:r w:rsidRPr="00CC2E5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стиль изложения, орфография и пунктуация, точность и выразительность заголовка, </w:t>
      </w:r>
      <w:proofErr w:type="spellStart"/>
      <w:r w:rsidRPr="00CC2E5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лида</w:t>
      </w:r>
      <w:proofErr w:type="spellEnd"/>
      <w:r w:rsidRPr="00CC2E5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наличие иллюстративного материала, авторская позиция.</w:t>
      </w:r>
    </w:p>
    <w:p w:rsidR="00CC2E59" w:rsidRPr="00CC2E59" w:rsidRDefault="00CC2E59" w:rsidP="0005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C2E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Фотопроект: </w:t>
      </w:r>
      <w:r w:rsidRPr="00CC2E5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оригинальность замысла, идейно-тематическое содержание, раскрытие темы, композиционное построение, техническое исполнение, качество фотографий.</w:t>
      </w:r>
    </w:p>
    <w:p w:rsidR="00CC2E59" w:rsidRPr="00CC2E59" w:rsidRDefault="00CC2E59" w:rsidP="0005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spellStart"/>
      <w:r w:rsidRPr="00CC2E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Аудиоподкаст</w:t>
      </w:r>
      <w:proofErr w:type="spellEnd"/>
      <w:r w:rsidRPr="00CC2E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: </w:t>
      </w:r>
      <w:r w:rsidRPr="00CC2E59">
        <w:rPr>
          <w:rFonts w:ascii="Times New Roman" w:eastAsia="Times New Roman" w:hAnsi="Times New Roman" w:cs="Times New Roman"/>
          <w:sz w:val="28"/>
          <w:szCs w:val="24"/>
          <w:lang w:eastAsia="ru-RU"/>
        </w:rPr>
        <w:t>авторский текст; раскрытие темы; подача материала; звуковое сопровождение материала (подложки, перебивки и т.д.); дикция, речь; музыкальное оформление</w:t>
      </w:r>
      <w:r w:rsidRPr="00CC2E5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CC2E59" w:rsidRPr="00CC2E59" w:rsidRDefault="00CC2E59" w:rsidP="0005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C2E59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ru-RU"/>
        </w:rPr>
        <w:t>SMM</w:t>
      </w:r>
      <w:r w:rsidRPr="00CC2E5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и продвижение в социальных сетях (</w:t>
      </w:r>
      <w:proofErr w:type="spellStart"/>
      <w:r w:rsidRPr="00CC2E5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Вконтакте</w:t>
      </w:r>
      <w:proofErr w:type="spellEnd"/>
      <w:r w:rsidRPr="00CC2E5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): </w:t>
      </w:r>
      <w:r w:rsidRPr="00CC2E5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адаптивность, вовлеченность и интерактивность, визуализация и дизайн, актуальность, логика и наполненность проекта.</w:t>
      </w:r>
    </w:p>
    <w:p w:rsidR="00CC2E59" w:rsidRPr="00CC2E59" w:rsidRDefault="00CC2E59" w:rsidP="0005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CC2E59" w:rsidRPr="00CC2E59" w:rsidRDefault="00CC2E59" w:rsidP="00EE4B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ВИДЕО</w:t>
      </w:r>
    </w:p>
    <w:p w:rsidR="00CC2E59" w:rsidRPr="00CC2E59" w:rsidRDefault="00CC2E59" w:rsidP="0005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Короткометражный фильм;</w:t>
      </w:r>
    </w:p>
    <w:p w:rsidR="00CC2E59" w:rsidRPr="00CC2E59" w:rsidRDefault="00CC2E59" w:rsidP="0005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2E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Музыкальный клип;</w:t>
      </w:r>
    </w:p>
    <w:p w:rsidR="00CC2E59" w:rsidRPr="00CC2E59" w:rsidRDefault="00CC2E59" w:rsidP="0005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E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Регламент:</w:t>
      </w:r>
      <w:r w:rsidRPr="00CC2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C2E5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работа; коллективы от 2 человек; продолжительность не более 5 минут;</w:t>
      </w:r>
    </w:p>
    <w:p w:rsidR="00CC2E59" w:rsidRPr="00CC2E59" w:rsidRDefault="00CC2E59" w:rsidP="0005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Юмористический ролик;</w:t>
      </w:r>
    </w:p>
    <w:p w:rsidR="00CC2E59" w:rsidRPr="00CC2E59" w:rsidRDefault="00CC2E59" w:rsidP="0005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Документальный ролик;</w:t>
      </w:r>
    </w:p>
    <w:p w:rsidR="00CC2E59" w:rsidRPr="00CC2E59" w:rsidRDefault="00CC2E59" w:rsidP="0005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Рекламный ролик;</w:t>
      </w:r>
    </w:p>
    <w:p w:rsidR="00CC2E59" w:rsidRPr="00CC2E59" w:rsidRDefault="00CC2E59" w:rsidP="0005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C2E5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Регламент:</w:t>
      </w:r>
      <w:r w:rsidRPr="00CC2E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CC2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работа; коллективы от 2 человек; продолжительность не более 3 минут;</w:t>
      </w:r>
    </w:p>
    <w:p w:rsidR="00CC2E59" w:rsidRPr="00CC2E59" w:rsidRDefault="00CC2E59" w:rsidP="0005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2E59" w:rsidRPr="00CC2E59" w:rsidRDefault="00CC2E59" w:rsidP="0005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конкурсных работах направления «Видео» должен присутствовать элемент официальной атрибутики Фестиваля. Тема видео работ будет предоставлена Исполнительной дирекцией Фестиваля не позднее 2 дней до начала конкурсных просмотров.</w:t>
      </w:r>
    </w:p>
    <w:p w:rsidR="00CC2E59" w:rsidRPr="00CC2E59" w:rsidRDefault="00CC2E59" w:rsidP="0005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CC2E59" w:rsidRPr="00CC2E59" w:rsidRDefault="00CC2E59" w:rsidP="0005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2E59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Критерии оценки (общие):</w:t>
      </w:r>
      <w:r w:rsidRPr="00CC2E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оригинальность идеи, сценарий и соответствие теме; режиссура; декорации и локации; использование выразительных средств; подбор актеров; подбор костюмов; актерская работа, операторская работа; монтаж; анимация; музыкальное оформление.</w:t>
      </w:r>
    </w:p>
    <w:p w:rsidR="00CC2E59" w:rsidRPr="00CC2E59" w:rsidRDefault="00CC2E59" w:rsidP="0005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C2E59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Критерии оценки для короткометражного фильма:</w:t>
      </w:r>
      <w:r w:rsidRPr="00CC2E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CC2E59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общее аудиовизуальное впечатление, кинематографическая целостность фильма</w:t>
      </w:r>
      <w:r w:rsidRPr="00CC2E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, </w:t>
      </w:r>
      <w:r w:rsidRPr="00CC2E59">
        <w:rPr>
          <w:rFonts w:ascii="Times New Roman" w:eastAsia="Times New Roman" w:hAnsi="Times New Roman" w:cs="Times New Roman"/>
          <w:sz w:val="28"/>
          <w:szCs w:val="24"/>
          <w:lang w:eastAsia="ru-RU"/>
        </w:rPr>
        <w:t>креативность и актуальность истории, сценария</w:t>
      </w:r>
      <w:r w:rsidRPr="00CC2E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, </w:t>
      </w:r>
      <w:r w:rsidRPr="00CC2E59">
        <w:rPr>
          <w:rFonts w:ascii="Times New Roman" w:eastAsia="Times New Roman" w:hAnsi="Times New Roman" w:cs="Times New Roman"/>
          <w:sz w:val="28"/>
          <w:szCs w:val="24"/>
          <w:lang w:eastAsia="ru-RU"/>
        </w:rPr>
        <w:t>качество и профессионализм операторской работы</w:t>
      </w:r>
      <w:r w:rsidRPr="00CC2E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CC2E59">
        <w:rPr>
          <w:rFonts w:ascii="Times New Roman" w:eastAsia="Times New Roman" w:hAnsi="Times New Roman" w:cs="Times New Roman"/>
          <w:sz w:val="28"/>
          <w:szCs w:val="24"/>
          <w:lang w:eastAsia="ru-RU"/>
        </w:rPr>
        <w:t>монтаж и работа с материалом</w:t>
      </w:r>
      <w:r w:rsidRPr="00CC2E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, </w:t>
      </w:r>
      <w:r w:rsidRPr="00CC2E5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проработанность героев фильма и актерская игра.</w:t>
      </w:r>
    </w:p>
    <w:p w:rsidR="00CC2E59" w:rsidRPr="00CC2E59" w:rsidRDefault="00CC2E59" w:rsidP="0005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C2E59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Критерии оценки для музыкального клипа:</w:t>
      </w:r>
      <w:r w:rsidRPr="00CC2E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CC2E59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общее визуальное впечатление, целостность работы</w:t>
      </w:r>
      <w:r w:rsidRPr="00CC2E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, </w:t>
      </w:r>
      <w:r w:rsidRPr="00CC2E59">
        <w:rPr>
          <w:rFonts w:ascii="Times New Roman" w:eastAsia="Times New Roman" w:hAnsi="Times New Roman" w:cs="Times New Roman"/>
          <w:sz w:val="28"/>
          <w:szCs w:val="24"/>
          <w:lang w:eastAsia="ru-RU"/>
        </w:rPr>
        <w:t>гармония соответствия картинки и звука</w:t>
      </w:r>
      <w:r w:rsidRPr="00CC2E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, </w:t>
      </w:r>
      <w:r w:rsidRPr="00CC2E59">
        <w:rPr>
          <w:rFonts w:ascii="Times New Roman" w:eastAsia="Times New Roman" w:hAnsi="Times New Roman" w:cs="Times New Roman"/>
          <w:sz w:val="28"/>
          <w:szCs w:val="24"/>
          <w:lang w:eastAsia="ru-RU"/>
        </w:rPr>
        <w:t>качество и профессионализм операторской работы</w:t>
      </w:r>
      <w:r w:rsidRPr="00CC2E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, </w:t>
      </w:r>
      <w:r w:rsidRPr="00CC2E59">
        <w:rPr>
          <w:rFonts w:ascii="Times New Roman" w:eastAsia="Times New Roman" w:hAnsi="Times New Roman" w:cs="Times New Roman"/>
          <w:sz w:val="28"/>
          <w:szCs w:val="24"/>
          <w:lang w:eastAsia="ru-RU"/>
        </w:rPr>
        <w:t>монтаж и работа с материалом</w:t>
      </w:r>
      <w:r w:rsidRPr="00CC2E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, </w:t>
      </w:r>
      <w:r w:rsidRPr="00CC2E59">
        <w:rPr>
          <w:rFonts w:ascii="Times New Roman" w:eastAsia="Times New Roman" w:hAnsi="Times New Roman" w:cs="Times New Roman"/>
          <w:sz w:val="28"/>
          <w:szCs w:val="24"/>
          <w:lang w:eastAsia="ru-RU"/>
        </w:rPr>
        <w:t>креативность подачи и актерская игра.</w:t>
      </w:r>
    </w:p>
    <w:p w:rsidR="00CC2E59" w:rsidRPr="00CC2E59" w:rsidRDefault="00CC2E59" w:rsidP="0005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C2E59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Критерии оценки для юмористического ролика:</w:t>
      </w:r>
      <w:r w:rsidRPr="00CC2E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CC2E59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общее визуальное впечатление, целостность работы, юмор и креативность, актуальность формата, качество съемки и монтажа, грамотное использование музыки, звуковых и визуальных эффектов.</w:t>
      </w:r>
    </w:p>
    <w:p w:rsidR="00CC2E59" w:rsidRPr="00CC2E59" w:rsidRDefault="00CC2E59" w:rsidP="0005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C2E59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Критерии оценки для документального ролика:</w:t>
      </w:r>
      <w:r w:rsidRPr="00CC2E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CC2E59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общее аудиовизуальное впечатление, целостность ролика</w:t>
      </w:r>
      <w:r w:rsidRPr="00CC2E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, </w:t>
      </w:r>
      <w:r w:rsidRPr="00CC2E59">
        <w:rPr>
          <w:rFonts w:ascii="Times New Roman" w:eastAsia="Times New Roman" w:hAnsi="Times New Roman" w:cs="Times New Roman"/>
          <w:sz w:val="28"/>
          <w:szCs w:val="24"/>
          <w:lang w:eastAsia="ru-RU"/>
        </w:rPr>
        <w:t>качество и профессионализм операторской работы</w:t>
      </w:r>
    </w:p>
    <w:p w:rsidR="00CC2E59" w:rsidRPr="00CC2E59" w:rsidRDefault="00CC2E59" w:rsidP="0005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2E5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монтаж и работа с материалом.</w:t>
      </w:r>
    </w:p>
    <w:p w:rsidR="00CC2E59" w:rsidRPr="00CC2E59" w:rsidRDefault="00CC2E59" w:rsidP="0005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2E59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Критерии оценки для рекламного ролика:</w:t>
      </w:r>
      <w:r w:rsidRPr="00CC2E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CC2E59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общее аудиовизуальное впечатление, целостность ролика</w:t>
      </w:r>
      <w:r w:rsidRPr="00CC2E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, </w:t>
      </w:r>
      <w:r w:rsidRPr="00CC2E5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применимость на рынке и продаваемость</w:t>
      </w:r>
      <w:r w:rsidRPr="00CC2E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, </w:t>
      </w:r>
      <w:r w:rsidRPr="00CC2E59">
        <w:rPr>
          <w:rFonts w:ascii="Times New Roman" w:eastAsia="Times New Roman" w:hAnsi="Times New Roman" w:cs="Times New Roman"/>
          <w:sz w:val="28"/>
          <w:szCs w:val="24"/>
          <w:lang w:eastAsia="ru-RU"/>
        </w:rPr>
        <w:t>качество и профессионализм операторской работы</w:t>
      </w:r>
      <w:r w:rsidRPr="00CC2E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, </w:t>
      </w:r>
      <w:r w:rsidRPr="00CC2E59">
        <w:rPr>
          <w:rFonts w:ascii="Times New Roman" w:eastAsia="Times New Roman" w:hAnsi="Times New Roman" w:cs="Times New Roman"/>
          <w:sz w:val="28"/>
          <w:szCs w:val="24"/>
          <w:lang w:eastAsia="ru-RU"/>
        </w:rPr>
        <w:t>монтаж и работа с материалом, проработанность героев и сценария.</w:t>
      </w:r>
    </w:p>
    <w:p w:rsidR="00CC2E59" w:rsidRPr="00CC2E59" w:rsidRDefault="00CC2E59" w:rsidP="0005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C2E59" w:rsidRPr="00CC2E59" w:rsidRDefault="00CC2E59" w:rsidP="0005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2E59" w:rsidRPr="00CC2E59" w:rsidRDefault="00CC2E59" w:rsidP="00EE4B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МУЗЫКАЛЬНОЕ НАПРАВЛЕНИЕ</w:t>
      </w:r>
    </w:p>
    <w:p w:rsidR="00CC2E59" w:rsidRPr="00CC2E59" w:rsidRDefault="00CC2E59" w:rsidP="0005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Народные, струнные, клавишные, духовые, ударные.</w:t>
      </w:r>
    </w:p>
    <w:p w:rsidR="00CC2E59" w:rsidRPr="00CC2E59" w:rsidRDefault="00CC2E59" w:rsidP="0005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C2E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Регламент:</w:t>
      </w:r>
      <w:r w:rsidRPr="00CC2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соло (продолжительность не более 3 минут); малые составы 2-5 человек (продолжительность не более 3 минут); большие составы - от 6 человек (продолжительность не более 4 минут);</w:t>
      </w:r>
    </w:p>
    <w:p w:rsidR="00CC2E59" w:rsidRPr="00CC2E59" w:rsidRDefault="00CC2E59" w:rsidP="0005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E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Критерии оценки (соло):</w:t>
      </w:r>
      <w:r w:rsidRPr="00CC2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оригинальность музыкального материала, качество аранжировки, уровень владения инструментом, обоснованность характера звучания инструмента, исполнительская культура, артистизм.</w:t>
      </w:r>
    </w:p>
    <w:p w:rsidR="00CC2E59" w:rsidRPr="00CC2E59" w:rsidRDefault="00CC2E59" w:rsidP="0005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C2E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Критерии оценки (малые и большие составы):</w:t>
      </w:r>
      <w:r w:rsidRPr="00CC2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оригинальность музыкального материала, качество аранжировки, согласованность исполнения, уровень владения инструментом, органичность звучания инструментов, исполнительская культура, артистизм.</w:t>
      </w:r>
    </w:p>
    <w:p w:rsidR="00CC2E59" w:rsidRPr="00CC2E59" w:rsidRDefault="00CC2E59" w:rsidP="0005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C2E59" w:rsidRPr="00CC2E59" w:rsidRDefault="00CC2E59" w:rsidP="0005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Смешанные ансамбли.</w:t>
      </w:r>
    </w:p>
    <w:p w:rsidR="00CC2E59" w:rsidRPr="00CC2E59" w:rsidRDefault="00CC2E59" w:rsidP="0005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E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Регламент:</w:t>
      </w:r>
      <w:r w:rsidRPr="00CC2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малые составы 2-5 человек (продолжительность произведения не более</w:t>
      </w:r>
    </w:p>
    <w:p w:rsidR="00CC2E59" w:rsidRPr="00CC2E59" w:rsidRDefault="00CC2E59" w:rsidP="0005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минут); большие составы - от 6 человек (продолжительность не более 4 минут). В ходе исполнения композиции допускается наличие вокала, однако при оценке конкурсантов вокал не учитывается. </w:t>
      </w:r>
    </w:p>
    <w:p w:rsidR="00CC2E59" w:rsidRPr="00CC2E59" w:rsidRDefault="00CC2E59" w:rsidP="0005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E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Критерии оценки:</w:t>
      </w:r>
      <w:r w:rsidRPr="00CC2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оригинальность музыкального материала, качество аранжировки, согласованность исполнения, уровень владения инструментом, органичность звучания инструментов, исполнительская культура.</w:t>
      </w:r>
    </w:p>
    <w:p w:rsidR="00CC2E59" w:rsidRPr="00CC2E59" w:rsidRDefault="00CC2E59" w:rsidP="0005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ВИА.</w:t>
      </w:r>
    </w:p>
    <w:p w:rsidR="00CC2E59" w:rsidRPr="00CC2E59" w:rsidRDefault="00CC2E59" w:rsidP="0005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E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Регламент:</w:t>
      </w:r>
      <w:r w:rsidRPr="00CC2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C2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малые составы (дуэт, трио, квартет, квинтет), большие составы – от 6 человек. </w:t>
      </w:r>
    </w:p>
    <w:p w:rsidR="00CC2E59" w:rsidRPr="00CC2E59" w:rsidRDefault="00CC2E59" w:rsidP="0005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C2E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Критерии оценки</w:t>
      </w:r>
      <w:r w:rsidRPr="00CC2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CC2E5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исполнения; подбор и сложность материала; исполнительская культура; артистизм.</w:t>
      </w:r>
    </w:p>
    <w:p w:rsidR="00CC2E59" w:rsidRPr="00CC2E59" w:rsidRDefault="00CC2E59" w:rsidP="0005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2E59" w:rsidRPr="00CC2E59" w:rsidRDefault="00CC2E59" w:rsidP="00EE4B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2E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МОДА</w:t>
      </w:r>
    </w:p>
    <w:p w:rsidR="00CC2E59" w:rsidRPr="00CC2E59" w:rsidRDefault="00CC2E59" w:rsidP="0005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2E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Готовое к носке (</w:t>
      </w:r>
      <w:r w:rsidRPr="00CC2E5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Ready</w:t>
      </w:r>
      <w:r w:rsidRPr="00CC2E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CC2E5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to</w:t>
      </w:r>
      <w:r w:rsidRPr="00CC2E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CC2E5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wear</w:t>
      </w:r>
      <w:r w:rsidRPr="00CC2E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);</w:t>
      </w:r>
    </w:p>
    <w:p w:rsidR="00CC2E59" w:rsidRPr="00CC2E59" w:rsidRDefault="00CC2E59" w:rsidP="0005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2E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Концептуальная мода (</w:t>
      </w:r>
      <w:r w:rsidRPr="00CC2E5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Alternative</w:t>
      </w:r>
      <w:r w:rsidRPr="00CC2E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);</w:t>
      </w:r>
    </w:p>
    <w:p w:rsidR="00CC2E59" w:rsidRPr="00CC2E59" w:rsidRDefault="00CC2E59" w:rsidP="0005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2E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Мода мегаполисов (</w:t>
      </w:r>
      <w:r w:rsidRPr="00CC2E5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Urban</w:t>
      </w:r>
      <w:r w:rsidRPr="00CC2E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);</w:t>
      </w:r>
    </w:p>
    <w:p w:rsidR="00CC2E59" w:rsidRPr="00CC2E59" w:rsidRDefault="00CC2E59" w:rsidP="0005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2E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Спортивная мода (</w:t>
      </w:r>
      <w:r w:rsidRPr="00CC2E5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Sport</w:t>
      </w:r>
      <w:r w:rsidRPr="00CC2E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);</w:t>
      </w:r>
    </w:p>
    <w:p w:rsidR="00CC2E59" w:rsidRPr="00CC2E59" w:rsidRDefault="00CC2E59" w:rsidP="0005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2E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Вечерняя мода;</w:t>
      </w:r>
    </w:p>
    <w:p w:rsidR="00CC2E59" w:rsidRPr="00CC2E59" w:rsidRDefault="00CC2E59" w:rsidP="0005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2E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Современная мода с элементами «</w:t>
      </w:r>
      <w:proofErr w:type="spellStart"/>
      <w:r w:rsidRPr="00CC2E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этно</w:t>
      </w:r>
      <w:proofErr w:type="spellEnd"/>
      <w:r w:rsidRPr="00CC2E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»;</w:t>
      </w:r>
    </w:p>
    <w:p w:rsidR="00CC2E59" w:rsidRPr="00CC2E59" w:rsidRDefault="00CC2E59" w:rsidP="0005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2E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Перфоманс (сценическая мода).</w:t>
      </w:r>
    </w:p>
    <w:p w:rsidR="00CC2E59" w:rsidRPr="00CC2E59" w:rsidRDefault="00CC2E59" w:rsidP="0005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E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Регламент</w:t>
      </w:r>
      <w:r w:rsidRPr="00CC2E59">
        <w:rPr>
          <w:rFonts w:ascii="Times New Roman" w:eastAsia="Times New Roman" w:hAnsi="Times New Roman" w:cs="Times New Roman"/>
          <w:sz w:val="28"/>
          <w:szCs w:val="28"/>
          <w:lang w:eastAsia="ru-RU"/>
        </w:rPr>
        <w:t>: индивидуальная работа, коллективы от 2 человек.</w:t>
      </w:r>
      <w:r w:rsidRPr="00CC2E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CC2E59" w:rsidRPr="00CC2E59" w:rsidRDefault="00CC2E59" w:rsidP="0005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номера не более 5 минут. Для участия в конкурсных просмотрах допускаются коллекции, состоящие не менее чем из 8 полноценных костюмов. </w:t>
      </w:r>
    </w:p>
    <w:p w:rsidR="00CC2E59" w:rsidRPr="00CC2E59" w:rsidRDefault="00CC2E59" w:rsidP="0005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E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Критерии оценки:</w:t>
      </w:r>
      <w:r w:rsidRPr="00CC2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художественная и образная выразительность, соответствие тенденциям современной моды, индивидуальность и уникальность образа, актуальность коллекции, уровень </w:t>
      </w:r>
      <w:r w:rsidRPr="00CC2E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fashion</w:t>
      </w:r>
      <w:r w:rsidRPr="00CC2E59">
        <w:rPr>
          <w:rFonts w:ascii="Times New Roman" w:eastAsia="Times New Roman" w:hAnsi="Times New Roman" w:cs="Times New Roman"/>
          <w:sz w:val="28"/>
          <w:szCs w:val="28"/>
          <w:lang w:eastAsia="ru-RU"/>
        </w:rPr>
        <w:t>-новизны, качество исполнения, масштабность.</w:t>
      </w:r>
    </w:p>
    <w:p w:rsidR="00CC2E59" w:rsidRPr="00CC2E59" w:rsidRDefault="00CC2E59" w:rsidP="0005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E59" w:rsidRPr="00CC2E59" w:rsidRDefault="00CC2E59" w:rsidP="00EE4B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</w:t>
      </w:r>
    </w:p>
    <w:p w:rsidR="00CC2E59" w:rsidRPr="00CC2E59" w:rsidRDefault="00CC2E59" w:rsidP="0005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Стрит-арт </w:t>
      </w:r>
      <w:r w:rsidRPr="00CC2E59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(индивидуальная работа; коллективная работа не более 3 человек);</w:t>
      </w:r>
    </w:p>
    <w:p w:rsidR="00CC2E59" w:rsidRPr="00CC2E59" w:rsidRDefault="00CC2E59" w:rsidP="0005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Графический дизайн </w:t>
      </w:r>
      <w:r w:rsidRPr="00CC2E59">
        <w:rPr>
          <w:rFonts w:ascii="Times New Roman" w:eastAsia="Times New Roman" w:hAnsi="Times New Roman" w:cs="Times New Roman"/>
          <w:sz w:val="28"/>
          <w:szCs w:val="28"/>
          <w:lang w:eastAsia="ru-RU"/>
        </w:rPr>
        <w:t>(брендинг (фирменный стиль), иллюстрация; индивидуальная работа);</w:t>
      </w:r>
    </w:p>
    <w:p w:rsidR="00CC2E59" w:rsidRPr="00CC2E59" w:rsidRDefault="00CC2E59" w:rsidP="0005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proofErr w:type="spellStart"/>
      <w:r w:rsidRPr="00CC2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Моушн</w:t>
      </w:r>
      <w:proofErr w:type="spellEnd"/>
      <w:r w:rsidRPr="00CC2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-дизайн </w:t>
      </w:r>
      <w:r w:rsidRPr="00CC2E5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CC2E5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моушен</w:t>
      </w:r>
      <w:proofErr w:type="spellEnd"/>
      <w:r w:rsidRPr="00CC2E59">
        <w:rPr>
          <w:rFonts w:ascii="Times New Roman" w:eastAsia="Times New Roman" w:hAnsi="Times New Roman" w:cs="Times New Roman"/>
          <w:sz w:val="28"/>
          <w:szCs w:val="28"/>
          <w:lang w:eastAsia="ru-RU"/>
        </w:rPr>
        <w:t>-анимация);</w:t>
      </w:r>
    </w:p>
    <w:p w:rsidR="00CC2E59" w:rsidRPr="00CC2E59" w:rsidRDefault="00CC2E59" w:rsidP="0005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Кастомизация</w:t>
      </w:r>
      <w:r w:rsidRPr="00CC2E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2E59" w:rsidRPr="00CC2E59" w:rsidRDefault="00CC2E59" w:rsidP="0005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E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Регламент:</w:t>
      </w:r>
      <w:r w:rsidRPr="00CC2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Темы конкурсных работ в номинациях «Стрит-арт» и «Графический дизайн» будут предоставлены </w:t>
      </w:r>
      <w:r w:rsidRPr="00CC2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Исполнительной дирекцией</w:t>
      </w:r>
      <w:r w:rsidRPr="00CC2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фестиваля не позднее</w:t>
      </w:r>
      <w:r w:rsidRPr="00CC2E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 дней до начала конкурсных просмотров. Участники номинации «Графический дизайн» выполняют конкурсные работы на собственном оборудовании. Участникам номинации «Стрит-арт» предстоит реализовать художественные проекты, которые будут предоставлены </w:t>
      </w:r>
      <w:r w:rsidRPr="00CC2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Исполнительной дирекцией</w:t>
      </w:r>
      <w:r w:rsidRPr="00CC2E59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Участники могут использовать любой набор материалов.</w:t>
      </w:r>
    </w:p>
    <w:p w:rsidR="00CC2E59" w:rsidRPr="00CC2E59" w:rsidRDefault="00CC2E59" w:rsidP="0005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Конкурсные работы участников </w:t>
      </w:r>
      <w:r w:rsidRPr="00CC2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Исполнительная дирекция</w:t>
      </w:r>
      <w:r w:rsidRPr="00CC2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использовать в дальнейшем, без согласования с участниками.</w:t>
      </w:r>
    </w:p>
    <w:p w:rsidR="00CC2E59" w:rsidRPr="00CC2E59" w:rsidRDefault="00CC2E59" w:rsidP="0005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проведения данного направления будет определено </w:t>
      </w:r>
      <w:r w:rsidRPr="00CC2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Исполнительной дирекцией</w:t>
      </w:r>
      <w:r w:rsidRPr="00CC2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C2E59" w:rsidRPr="00CC2E59" w:rsidRDefault="00CC2E59" w:rsidP="0005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E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Критерии оценки:</w:t>
      </w:r>
      <w:r w:rsidRPr="00CC2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визуальная целостность работы, оригинальность художественного решения, композиционное решение, технические навыки (владение техникой), подача и авторский стиль, презентация проекта, включающая в себя публичное выступление участников с рассказом о своем проекте: идея, особенности технического исполнения, используемые материалы (стрит-арт).</w:t>
      </w:r>
    </w:p>
    <w:p w:rsidR="00CC2E59" w:rsidRPr="00CC2E59" w:rsidRDefault="00CC2E59" w:rsidP="0005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2E59" w:rsidRPr="00CC2E59" w:rsidRDefault="00CC2E59" w:rsidP="0005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2E59" w:rsidRPr="00CC2E59" w:rsidRDefault="00CC2E59" w:rsidP="0005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 конкурсных просмотров </w:t>
      </w:r>
      <w:r w:rsidRPr="00CC2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рекомендовано</w:t>
      </w:r>
      <w:r w:rsidRPr="00CC2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музыкальных композиций и песен исполнителей недружественных государств (исключение составляют песни и музыкальные композиции номинации «Джазовое пение»), а также </w:t>
      </w:r>
      <w:r w:rsidRPr="00CC2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запрещено </w:t>
      </w:r>
      <w:r w:rsidRPr="00CC2E5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 исполнение композиций и их фонограмм, авторами и/или исполнителями которых являются лица или коллективы, указанные в «стоп-листе».</w:t>
      </w:r>
    </w:p>
    <w:p w:rsidR="00CC2E59" w:rsidRDefault="00CC2E59" w:rsidP="0005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E59">
        <w:rPr>
          <w:rFonts w:ascii="Times New Roman" w:eastAsia="Times New Roman" w:hAnsi="Times New Roman" w:cs="Times New Roman"/>
          <w:sz w:val="28"/>
          <w:szCs w:val="28"/>
          <w:lang w:eastAsia="ru-RU"/>
        </w:rPr>
        <w:t>*актуальный «стоп-лист» необходимо уточнять у Оргкомитета.</w:t>
      </w:r>
    </w:p>
    <w:p w:rsidR="00057104" w:rsidRPr="00CC2E59" w:rsidRDefault="00057104" w:rsidP="0005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502" w:rsidRPr="00D42502" w:rsidRDefault="00D42502" w:rsidP="000571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502">
        <w:rPr>
          <w:rFonts w:ascii="Times New Roman" w:hAnsi="Times New Roman" w:cs="Times New Roman"/>
          <w:b/>
          <w:sz w:val="28"/>
          <w:szCs w:val="28"/>
        </w:rPr>
        <w:t>6. Награждение:</w:t>
      </w:r>
    </w:p>
    <w:p w:rsidR="00D42502" w:rsidRDefault="0067336D" w:rsidP="00057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 участники и победители награждаются</w:t>
      </w:r>
      <w:r w:rsidR="000937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дипломами и сладкими</w:t>
      </w:r>
      <w:r w:rsidR="00D42502">
        <w:rPr>
          <w:rFonts w:ascii="Times New Roman" w:hAnsi="Times New Roman" w:cs="Times New Roman"/>
          <w:sz w:val="28"/>
          <w:szCs w:val="28"/>
        </w:rPr>
        <w:t xml:space="preserve"> призами</w:t>
      </w:r>
      <w:r>
        <w:rPr>
          <w:rFonts w:ascii="Times New Roman" w:hAnsi="Times New Roman" w:cs="Times New Roman"/>
          <w:sz w:val="28"/>
          <w:szCs w:val="28"/>
        </w:rPr>
        <w:t xml:space="preserve"> комитета по спорту и молодежной политике</w:t>
      </w:r>
      <w:r w:rsidR="00D42502">
        <w:rPr>
          <w:rFonts w:ascii="Times New Roman" w:hAnsi="Times New Roman" w:cs="Times New Roman"/>
          <w:sz w:val="28"/>
          <w:szCs w:val="28"/>
        </w:rPr>
        <w:t>.</w:t>
      </w:r>
    </w:p>
    <w:p w:rsidR="00C1653E" w:rsidRDefault="00C1653E" w:rsidP="00057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0D2E" w:rsidRDefault="00F90D2E" w:rsidP="00A559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90D2E" w:rsidRDefault="00F90D2E" w:rsidP="00A559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90D2E" w:rsidRDefault="00F90D2E" w:rsidP="00A559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90D2E" w:rsidRDefault="00F90D2E" w:rsidP="00A559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90D2E" w:rsidRDefault="00F90D2E" w:rsidP="00A559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57104" w:rsidRPr="00B57D92" w:rsidRDefault="00057104" w:rsidP="00C1653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1653E" w:rsidRDefault="00C1653E" w:rsidP="00C1653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C1653E" w:rsidRPr="00C1653E" w:rsidRDefault="00C1653E" w:rsidP="00C165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1653E">
        <w:rPr>
          <w:rFonts w:ascii="Times New Roman" w:hAnsi="Times New Roman" w:cs="Times New Roman"/>
          <w:b/>
          <w:sz w:val="36"/>
          <w:szCs w:val="36"/>
        </w:rPr>
        <w:t>Заявка</w:t>
      </w:r>
    </w:p>
    <w:p w:rsidR="00C1653E" w:rsidRDefault="00C1653E" w:rsidP="00C1653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C1653E" w:rsidRDefault="00C1653E" w:rsidP="00C1653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1653E" w:rsidRDefault="00C1653E" w:rsidP="00C1653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3"/>
        <w:gridCol w:w="2076"/>
        <w:gridCol w:w="2060"/>
        <w:gridCol w:w="2002"/>
        <w:gridCol w:w="2074"/>
      </w:tblGrid>
      <w:tr w:rsidR="00C1653E" w:rsidTr="00C1653E">
        <w:tc>
          <w:tcPr>
            <w:tcW w:w="2084" w:type="dxa"/>
          </w:tcPr>
          <w:p w:rsidR="00C1653E" w:rsidRDefault="00C1653E" w:rsidP="00C16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084" w:type="dxa"/>
          </w:tcPr>
          <w:p w:rsidR="00C1653E" w:rsidRDefault="00C1653E" w:rsidP="00C16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творческого номера</w:t>
            </w:r>
          </w:p>
        </w:tc>
        <w:tc>
          <w:tcPr>
            <w:tcW w:w="2084" w:type="dxa"/>
          </w:tcPr>
          <w:p w:rsidR="00C1653E" w:rsidRDefault="00C1653E" w:rsidP="00C16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 исполнителя </w:t>
            </w:r>
          </w:p>
        </w:tc>
        <w:tc>
          <w:tcPr>
            <w:tcW w:w="2084" w:type="dxa"/>
          </w:tcPr>
          <w:p w:rsidR="00C1653E" w:rsidRDefault="00C1653E" w:rsidP="00C16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Жанр</w:t>
            </w:r>
          </w:p>
        </w:tc>
        <w:tc>
          <w:tcPr>
            <w:tcW w:w="2085" w:type="dxa"/>
          </w:tcPr>
          <w:p w:rsidR="00C1653E" w:rsidRDefault="00C1653E" w:rsidP="00C16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руководителя, телефон (обязательно личный!!!)</w:t>
            </w:r>
          </w:p>
        </w:tc>
      </w:tr>
      <w:tr w:rsidR="00C1653E" w:rsidTr="00C1653E">
        <w:tc>
          <w:tcPr>
            <w:tcW w:w="2084" w:type="dxa"/>
          </w:tcPr>
          <w:p w:rsidR="00C1653E" w:rsidRDefault="00C1653E" w:rsidP="00C16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C1653E" w:rsidRDefault="00C1653E" w:rsidP="00C16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C1653E" w:rsidRDefault="00C1653E" w:rsidP="00C16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C1653E" w:rsidRDefault="00C1653E" w:rsidP="00C16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C1653E" w:rsidRDefault="00C1653E" w:rsidP="00C16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653E" w:rsidRPr="00F76ADE" w:rsidRDefault="00C1653E" w:rsidP="00C1653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C1653E" w:rsidRPr="00F76ADE" w:rsidSect="00057104">
      <w:pgSz w:w="11906" w:h="16838"/>
      <w:pgMar w:top="851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F47EF"/>
    <w:multiLevelType w:val="hybridMultilevel"/>
    <w:tmpl w:val="C3AAC678"/>
    <w:lvl w:ilvl="0" w:tplc="7BD041CC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51787"/>
    <w:multiLevelType w:val="hybridMultilevel"/>
    <w:tmpl w:val="A82055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72617EE"/>
    <w:multiLevelType w:val="hybridMultilevel"/>
    <w:tmpl w:val="C310E978"/>
    <w:lvl w:ilvl="0" w:tplc="7BD041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7E78F6"/>
    <w:multiLevelType w:val="hybridMultilevel"/>
    <w:tmpl w:val="9CBE9E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7A2118B"/>
    <w:multiLevelType w:val="hybridMultilevel"/>
    <w:tmpl w:val="49C8F4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ADC4224"/>
    <w:multiLevelType w:val="multilevel"/>
    <w:tmpl w:val="DD62B1A2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6" w15:restartNumberingAfterBreak="0">
    <w:nsid w:val="41010809"/>
    <w:multiLevelType w:val="multilevel"/>
    <w:tmpl w:val="00B8DEE8"/>
    <w:lvl w:ilvl="0">
      <w:start w:val="7"/>
      <w:numFmt w:val="decimal"/>
      <w:lvlText w:val="%1."/>
      <w:lvlJc w:val="left"/>
      <w:pPr>
        <w:ind w:left="648" w:hanging="648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7" w15:restartNumberingAfterBreak="0">
    <w:nsid w:val="57D836A1"/>
    <w:multiLevelType w:val="hybridMultilevel"/>
    <w:tmpl w:val="8E863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2446D9"/>
    <w:multiLevelType w:val="singleLevel"/>
    <w:tmpl w:val="7BD041C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C441E71"/>
    <w:multiLevelType w:val="hybridMultilevel"/>
    <w:tmpl w:val="66AAED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3830E6"/>
    <w:multiLevelType w:val="hybridMultilevel"/>
    <w:tmpl w:val="ADDC4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DA5C83"/>
    <w:multiLevelType w:val="hybridMultilevel"/>
    <w:tmpl w:val="EB0A5EB6"/>
    <w:lvl w:ilvl="0" w:tplc="D8AE1BE8">
      <w:start w:val="4"/>
      <w:numFmt w:val="decimal"/>
      <w:lvlText w:val="%1."/>
      <w:lvlJc w:val="left"/>
      <w:pPr>
        <w:ind w:left="35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6" w:hanging="360"/>
      </w:pPr>
    </w:lvl>
    <w:lvl w:ilvl="2" w:tplc="0419001B" w:tentative="1">
      <w:start w:val="1"/>
      <w:numFmt w:val="lowerRoman"/>
      <w:lvlText w:val="%3."/>
      <w:lvlJc w:val="right"/>
      <w:pPr>
        <w:ind w:left="4996" w:hanging="180"/>
      </w:pPr>
    </w:lvl>
    <w:lvl w:ilvl="3" w:tplc="0419000F" w:tentative="1">
      <w:start w:val="1"/>
      <w:numFmt w:val="decimal"/>
      <w:lvlText w:val="%4."/>
      <w:lvlJc w:val="left"/>
      <w:pPr>
        <w:ind w:left="5716" w:hanging="360"/>
      </w:pPr>
    </w:lvl>
    <w:lvl w:ilvl="4" w:tplc="04190019" w:tentative="1">
      <w:start w:val="1"/>
      <w:numFmt w:val="lowerLetter"/>
      <w:lvlText w:val="%5."/>
      <w:lvlJc w:val="left"/>
      <w:pPr>
        <w:ind w:left="6436" w:hanging="360"/>
      </w:pPr>
    </w:lvl>
    <w:lvl w:ilvl="5" w:tplc="0419001B" w:tentative="1">
      <w:start w:val="1"/>
      <w:numFmt w:val="lowerRoman"/>
      <w:lvlText w:val="%6."/>
      <w:lvlJc w:val="right"/>
      <w:pPr>
        <w:ind w:left="7156" w:hanging="180"/>
      </w:pPr>
    </w:lvl>
    <w:lvl w:ilvl="6" w:tplc="0419000F" w:tentative="1">
      <w:start w:val="1"/>
      <w:numFmt w:val="decimal"/>
      <w:lvlText w:val="%7."/>
      <w:lvlJc w:val="left"/>
      <w:pPr>
        <w:ind w:left="7876" w:hanging="360"/>
      </w:pPr>
    </w:lvl>
    <w:lvl w:ilvl="7" w:tplc="04190019" w:tentative="1">
      <w:start w:val="1"/>
      <w:numFmt w:val="lowerLetter"/>
      <w:lvlText w:val="%8."/>
      <w:lvlJc w:val="left"/>
      <w:pPr>
        <w:ind w:left="8596" w:hanging="360"/>
      </w:pPr>
    </w:lvl>
    <w:lvl w:ilvl="8" w:tplc="0419001B" w:tentative="1">
      <w:start w:val="1"/>
      <w:numFmt w:val="lowerRoman"/>
      <w:lvlText w:val="%9."/>
      <w:lvlJc w:val="right"/>
      <w:pPr>
        <w:ind w:left="9316" w:hanging="180"/>
      </w:pPr>
    </w:lvl>
  </w:abstractNum>
  <w:num w:numId="1">
    <w:abstractNumId w:val="7"/>
  </w:num>
  <w:num w:numId="2">
    <w:abstractNumId w:val="5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4"/>
  </w:num>
  <w:num w:numId="6">
    <w:abstractNumId w:val="2"/>
  </w:num>
  <w:num w:numId="7">
    <w:abstractNumId w:val="1"/>
  </w:num>
  <w:num w:numId="8">
    <w:abstractNumId w:val="3"/>
  </w:num>
  <w:num w:numId="9">
    <w:abstractNumId w:val="11"/>
  </w:num>
  <w:num w:numId="10">
    <w:abstractNumId w:val="6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0AC"/>
    <w:rsid w:val="00027130"/>
    <w:rsid w:val="00030208"/>
    <w:rsid w:val="00045769"/>
    <w:rsid w:val="00057104"/>
    <w:rsid w:val="000937F2"/>
    <w:rsid w:val="000B5D7E"/>
    <w:rsid w:val="000D5BAC"/>
    <w:rsid w:val="00122B17"/>
    <w:rsid w:val="001354EC"/>
    <w:rsid w:val="001620DC"/>
    <w:rsid w:val="00183613"/>
    <w:rsid w:val="001D0BED"/>
    <w:rsid w:val="00210361"/>
    <w:rsid w:val="00250533"/>
    <w:rsid w:val="0033160A"/>
    <w:rsid w:val="003401C0"/>
    <w:rsid w:val="004060C4"/>
    <w:rsid w:val="004632D6"/>
    <w:rsid w:val="005010AC"/>
    <w:rsid w:val="005748D3"/>
    <w:rsid w:val="005A6E3A"/>
    <w:rsid w:val="005E45C2"/>
    <w:rsid w:val="006524D3"/>
    <w:rsid w:val="0067336D"/>
    <w:rsid w:val="0069341A"/>
    <w:rsid w:val="0070101C"/>
    <w:rsid w:val="007051D7"/>
    <w:rsid w:val="00760BBF"/>
    <w:rsid w:val="007A4975"/>
    <w:rsid w:val="0086735E"/>
    <w:rsid w:val="008A6F11"/>
    <w:rsid w:val="00A26C8E"/>
    <w:rsid w:val="00A5591E"/>
    <w:rsid w:val="00B37346"/>
    <w:rsid w:val="00B57D92"/>
    <w:rsid w:val="00C04AC7"/>
    <w:rsid w:val="00C1653E"/>
    <w:rsid w:val="00C337DD"/>
    <w:rsid w:val="00C947D7"/>
    <w:rsid w:val="00CC2E59"/>
    <w:rsid w:val="00CD17D3"/>
    <w:rsid w:val="00CE4E94"/>
    <w:rsid w:val="00D42502"/>
    <w:rsid w:val="00DA0EAF"/>
    <w:rsid w:val="00DD183C"/>
    <w:rsid w:val="00DF36D3"/>
    <w:rsid w:val="00E30C1A"/>
    <w:rsid w:val="00EE4BD5"/>
    <w:rsid w:val="00F32C67"/>
    <w:rsid w:val="00F76ADE"/>
    <w:rsid w:val="00F90D2E"/>
    <w:rsid w:val="00F92EEA"/>
    <w:rsid w:val="00FB2F36"/>
    <w:rsid w:val="00FD4BCB"/>
    <w:rsid w:val="00FF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A8431"/>
  <w15:docId w15:val="{7988BA7A-048A-406A-A706-E81AC8CA4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0AC"/>
    <w:pPr>
      <w:ind w:left="720"/>
      <w:contextualSpacing/>
    </w:pPr>
  </w:style>
  <w:style w:type="table" w:styleId="a4">
    <w:name w:val="Table Grid"/>
    <w:basedOn w:val="a1"/>
    <w:uiPriority w:val="59"/>
    <w:rsid w:val="00C1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E4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E4B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79F69F-6177-4C35-8764-569E0709A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3037</Words>
  <Characters>17315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2024-03-11T06:30:00Z</cp:lastPrinted>
  <dcterms:created xsi:type="dcterms:W3CDTF">2024-05-17T04:15:00Z</dcterms:created>
  <dcterms:modified xsi:type="dcterms:W3CDTF">2024-05-17T04:15:00Z</dcterms:modified>
</cp:coreProperties>
</file>